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00508" w14:textId="26A67A75" w:rsidR="003A6B7A" w:rsidRPr="00846BFA" w:rsidRDefault="003A6B7A" w:rsidP="00D05BFE">
      <w:pPr>
        <w:spacing w:after="0" w:line="240" w:lineRule="auto"/>
        <w:jc w:val="center"/>
        <w:rPr>
          <w:rFonts w:ascii="Times New Roman" w:eastAsia="Times New Roman" w:hAnsi="Times New Roman"/>
          <w:color w:val="000000" w:themeColor="text1"/>
          <w:sz w:val="27"/>
          <w:szCs w:val="27"/>
          <w:lang w:val="uk-UA" w:eastAsia="ru-RU"/>
        </w:rPr>
      </w:pPr>
      <w:r w:rsidRPr="00846BFA">
        <w:rPr>
          <w:rFonts w:ascii="Times New Roman" w:eastAsia="Times New Roman" w:hAnsi="Times New Roman"/>
          <w:noProof/>
          <w:color w:val="000000" w:themeColor="text1"/>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846BFA" w:rsidRDefault="003A6B7A" w:rsidP="003A6B7A">
      <w:pPr>
        <w:spacing w:after="0" w:line="240" w:lineRule="auto"/>
        <w:rPr>
          <w:rFonts w:ascii="Times New Roman" w:eastAsia="Times New Roman" w:hAnsi="Times New Roman"/>
          <w:color w:val="000000" w:themeColor="text1"/>
          <w:sz w:val="27"/>
          <w:szCs w:val="27"/>
          <w:lang w:val="uk-UA" w:eastAsia="ru-RU"/>
        </w:rPr>
      </w:pPr>
    </w:p>
    <w:p w14:paraId="32D6CAAB" w14:textId="77777777" w:rsidR="003A6B7A" w:rsidRPr="00846BFA" w:rsidRDefault="003A6B7A" w:rsidP="003A6B7A">
      <w:pPr>
        <w:widowControl w:val="0"/>
        <w:suppressAutoHyphens/>
        <w:spacing w:after="0" w:line="360" w:lineRule="atLeast"/>
        <w:jc w:val="center"/>
        <w:rPr>
          <w:rFonts w:ascii="Times New Roman" w:eastAsia="Times New Roman" w:hAnsi="Times New Roman"/>
          <w:bCs/>
          <w:color w:val="000000" w:themeColor="text1"/>
          <w:kern w:val="2"/>
          <w:sz w:val="36"/>
          <w:szCs w:val="36"/>
          <w:lang w:val="uk-UA" w:eastAsia="hi-IN" w:bidi="hi-IN"/>
        </w:rPr>
      </w:pPr>
      <w:r w:rsidRPr="00846BFA">
        <w:rPr>
          <w:rFonts w:ascii="Times New Roman" w:eastAsia="Times New Roman" w:hAnsi="Times New Roman"/>
          <w:bCs/>
          <w:color w:val="000000" w:themeColor="text1"/>
          <w:kern w:val="2"/>
          <w:sz w:val="36"/>
          <w:szCs w:val="36"/>
          <w:lang w:val="uk-UA" w:eastAsia="hi-IN" w:bidi="hi-IN"/>
        </w:rPr>
        <w:t>ВИЩА КВАЛІФІКАЦІЙНА КОМІСІЯ СУДДІВ УКРАЇНИ</w:t>
      </w:r>
    </w:p>
    <w:p w14:paraId="7529E3D3" w14:textId="77777777" w:rsidR="003A6B7A" w:rsidRPr="00846BFA" w:rsidRDefault="003A6B7A" w:rsidP="003A6B7A">
      <w:pPr>
        <w:spacing w:after="0" w:line="240" w:lineRule="auto"/>
        <w:jc w:val="center"/>
        <w:rPr>
          <w:rFonts w:ascii="Times New Roman" w:eastAsia="Times New Roman" w:hAnsi="Times New Roman"/>
          <w:color w:val="000000" w:themeColor="text1"/>
          <w:sz w:val="27"/>
          <w:szCs w:val="27"/>
          <w:lang w:val="uk-UA" w:eastAsia="ru-RU"/>
        </w:rPr>
      </w:pPr>
    </w:p>
    <w:p w14:paraId="03A69BD6" w14:textId="098104EE" w:rsidR="003A6B7A" w:rsidRPr="00846BFA" w:rsidRDefault="00C857A8" w:rsidP="00D93257">
      <w:pPr>
        <w:spacing w:after="0" w:line="240" w:lineRule="auto"/>
        <w:rPr>
          <w:rFonts w:ascii="Times New Roman" w:eastAsia="Times New Roman" w:hAnsi="Times New Roman"/>
          <w:color w:val="000000" w:themeColor="text1"/>
          <w:sz w:val="27"/>
          <w:szCs w:val="27"/>
          <w:lang w:val="uk-UA" w:eastAsia="ru-RU"/>
        </w:rPr>
      </w:pPr>
      <w:r w:rsidRPr="00846BFA">
        <w:rPr>
          <w:rFonts w:ascii="Times New Roman" w:eastAsia="Times New Roman" w:hAnsi="Times New Roman"/>
          <w:color w:val="000000" w:themeColor="text1"/>
          <w:sz w:val="27"/>
          <w:szCs w:val="27"/>
          <w:lang w:val="uk-UA" w:eastAsia="ru-RU"/>
        </w:rPr>
        <w:t>19</w:t>
      </w:r>
      <w:r w:rsidR="007F777F" w:rsidRPr="00846BFA">
        <w:rPr>
          <w:rFonts w:ascii="Times New Roman" w:eastAsia="Times New Roman" w:hAnsi="Times New Roman"/>
          <w:color w:val="000000" w:themeColor="text1"/>
          <w:sz w:val="27"/>
          <w:szCs w:val="27"/>
          <w:lang w:val="uk-UA" w:eastAsia="ru-RU"/>
        </w:rPr>
        <w:t xml:space="preserve"> </w:t>
      </w:r>
      <w:r w:rsidRPr="00846BFA">
        <w:rPr>
          <w:rFonts w:ascii="Times New Roman" w:eastAsia="Times New Roman" w:hAnsi="Times New Roman"/>
          <w:color w:val="000000" w:themeColor="text1"/>
          <w:sz w:val="27"/>
          <w:szCs w:val="27"/>
          <w:lang w:val="uk-UA" w:eastAsia="ru-RU"/>
        </w:rPr>
        <w:t>травня</w:t>
      </w:r>
      <w:r w:rsidR="007F777F" w:rsidRPr="00846BFA">
        <w:rPr>
          <w:rFonts w:ascii="Times New Roman" w:eastAsia="Times New Roman" w:hAnsi="Times New Roman"/>
          <w:color w:val="000000" w:themeColor="text1"/>
          <w:sz w:val="27"/>
          <w:szCs w:val="27"/>
          <w:lang w:val="uk-UA" w:eastAsia="ru-RU"/>
        </w:rPr>
        <w:t xml:space="preserve"> 2026</w:t>
      </w:r>
      <w:r w:rsidR="003A6B7A" w:rsidRPr="00846BFA">
        <w:rPr>
          <w:rFonts w:ascii="Times New Roman" w:eastAsia="Times New Roman" w:hAnsi="Times New Roman"/>
          <w:color w:val="000000" w:themeColor="text1"/>
          <w:sz w:val="27"/>
          <w:szCs w:val="27"/>
          <w:lang w:val="uk-UA" w:eastAsia="ru-RU"/>
        </w:rPr>
        <w:t xml:space="preserve"> року </w:t>
      </w:r>
      <w:r w:rsidR="003A6B7A" w:rsidRPr="00846BFA">
        <w:rPr>
          <w:rFonts w:ascii="Times New Roman" w:eastAsia="Times New Roman" w:hAnsi="Times New Roman"/>
          <w:color w:val="000000" w:themeColor="text1"/>
          <w:sz w:val="27"/>
          <w:szCs w:val="27"/>
          <w:lang w:val="uk-UA" w:eastAsia="ru-RU"/>
        </w:rPr>
        <w:tab/>
      </w:r>
      <w:r w:rsidR="003A6B7A" w:rsidRPr="00846BFA">
        <w:rPr>
          <w:rFonts w:ascii="Times New Roman" w:eastAsia="Times New Roman" w:hAnsi="Times New Roman"/>
          <w:color w:val="000000" w:themeColor="text1"/>
          <w:sz w:val="27"/>
          <w:szCs w:val="27"/>
          <w:lang w:val="uk-UA" w:eastAsia="ru-RU"/>
        </w:rPr>
        <w:tab/>
      </w:r>
      <w:r w:rsidR="003A6B7A" w:rsidRPr="00846BFA">
        <w:rPr>
          <w:rFonts w:ascii="Times New Roman" w:eastAsia="Times New Roman" w:hAnsi="Times New Roman"/>
          <w:color w:val="000000" w:themeColor="text1"/>
          <w:sz w:val="27"/>
          <w:szCs w:val="27"/>
          <w:lang w:val="uk-UA" w:eastAsia="ru-RU"/>
        </w:rPr>
        <w:tab/>
      </w:r>
      <w:r w:rsidR="003A6B7A" w:rsidRPr="00846BFA">
        <w:rPr>
          <w:rFonts w:ascii="Times New Roman" w:eastAsia="Times New Roman" w:hAnsi="Times New Roman"/>
          <w:color w:val="000000" w:themeColor="text1"/>
          <w:sz w:val="27"/>
          <w:szCs w:val="27"/>
          <w:lang w:val="uk-UA" w:eastAsia="ru-RU"/>
        </w:rPr>
        <w:tab/>
      </w:r>
      <w:r w:rsidR="003A6B7A" w:rsidRPr="00846BFA">
        <w:rPr>
          <w:rFonts w:ascii="Times New Roman" w:eastAsia="Times New Roman" w:hAnsi="Times New Roman"/>
          <w:color w:val="000000" w:themeColor="text1"/>
          <w:sz w:val="27"/>
          <w:szCs w:val="27"/>
          <w:lang w:val="uk-UA" w:eastAsia="ru-RU"/>
        </w:rPr>
        <w:tab/>
      </w:r>
      <w:r w:rsidR="003A6B7A" w:rsidRPr="00846BFA">
        <w:rPr>
          <w:rFonts w:ascii="Times New Roman" w:eastAsia="Times New Roman" w:hAnsi="Times New Roman"/>
          <w:color w:val="000000" w:themeColor="text1"/>
          <w:sz w:val="27"/>
          <w:szCs w:val="27"/>
          <w:lang w:val="uk-UA" w:eastAsia="ru-RU"/>
        </w:rPr>
        <w:tab/>
      </w:r>
      <w:r w:rsidR="003A6B7A" w:rsidRPr="00846BFA">
        <w:rPr>
          <w:rFonts w:ascii="Times New Roman" w:eastAsia="Times New Roman" w:hAnsi="Times New Roman"/>
          <w:color w:val="000000" w:themeColor="text1"/>
          <w:sz w:val="27"/>
          <w:szCs w:val="27"/>
          <w:lang w:val="uk-UA" w:eastAsia="ru-RU"/>
        </w:rPr>
        <w:tab/>
      </w:r>
      <w:r w:rsidR="003A6B7A" w:rsidRPr="00846BFA">
        <w:rPr>
          <w:rFonts w:ascii="Times New Roman" w:eastAsia="Times New Roman" w:hAnsi="Times New Roman"/>
          <w:color w:val="000000" w:themeColor="text1"/>
          <w:sz w:val="27"/>
          <w:szCs w:val="27"/>
          <w:lang w:val="uk-UA" w:eastAsia="ru-RU"/>
        </w:rPr>
        <w:tab/>
      </w:r>
      <w:r w:rsidR="003A6B7A" w:rsidRPr="00846BFA">
        <w:rPr>
          <w:rFonts w:ascii="Times New Roman" w:eastAsia="Times New Roman" w:hAnsi="Times New Roman"/>
          <w:color w:val="000000" w:themeColor="text1"/>
          <w:sz w:val="27"/>
          <w:szCs w:val="27"/>
          <w:lang w:val="uk-UA" w:eastAsia="ru-RU"/>
        </w:rPr>
        <w:tab/>
        <w:t xml:space="preserve">   </w:t>
      </w:r>
      <w:r w:rsidR="00D93257" w:rsidRPr="00846BFA">
        <w:rPr>
          <w:rFonts w:ascii="Times New Roman" w:eastAsia="Times New Roman" w:hAnsi="Times New Roman"/>
          <w:color w:val="000000" w:themeColor="text1"/>
          <w:sz w:val="27"/>
          <w:szCs w:val="27"/>
          <w:lang w:val="uk-UA" w:eastAsia="ru-RU"/>
        </w:rPr>
        <w:t xml:space="preserve"> </w:t>
      </w:r>
      <w:r w:rsidR="003A6B7A" w:rsidRPr="00846BFA">
        <w:rPr>
          <w:rFonts w:ascii="Times New Roman" w:eastAsia="Times New Roman" w:hAnsi="Times New Roman"/>
          <w:color w:val="000000" w:themeColor="text1"/>
          <w:sz w:val="27"/>
          <w:szCs w:val="27"/>
          <w:lang w:val="uk-UA" w:eastAsia="ru-RU"/>
        </w:rPr>
        <w:t>м. Київ</w:t>
      </w:r>
    </w:p>
    <w:p w14:paraId="3868F906" w14:textId="77777777" w:rsidR="00D93257" w:rsidRPr="00846BFA" w:rsidRDefault="00D93257" w:rsidP="00D93257">
      <w:pPr>
        <w:spacing w:after="0" w:line="240" w:lineRule="auto"/>
        <w:rPr>
          <w:rFonts w:ascii="Times New Roman" w:eastAsia="Times New Roman" w:hAnsi="Times New Roman"/>
          <w:color w:val="000000" w:themeColor="text1"/>
          <w:sz w:val="27"/>
          <w:szCs w:val="27"/>
          <w:lang w:val="uk-UA" w:eastAsia="ru-RU"/>
        </w:rPr>
      </w:pPr>
    </w:p>
    <w:p w14:paraId="29B515CB" w14:textId="047BA8FA" w:rsidR="003A6B7A" w:rsidRPr="00846BFA" w:rsidRDefault="003A6B7A" w:rsidP="003A6B7A">
      <w:pPr>
        <w:spacing w:after="240" w:line="300" w:lineRule="exact"/>
        <w:ind w:right="57"/>
        <w:jc w:val="center"/>
        <w:rPr>
          <w:rFonts w:ascii="Times New Roman" w:eastAsia="Times New Roman" w:hAnsi="Times New Roman"/>
          <w:bCs/>
          <w:color w:val="000000" w:themeColor="text1"/>
          <w:sz w:val="27"/>
          <w:szCs w:val="27"/>
          <w:lang w:val="uk-UA" w:eastAsia="ru-RU"/>
        </w:rPr>
      </w:pPr>
      <w:r w:rsidRPr="00846BFA">
        <w:rPr>
          <w:rFonts w:ascii="Times New Roman" w:eastAsia="Times New Roman" w:hAnsi="Times New Roman"/>
          <w:bCs/>
          <w:color w:val="000000" w:themeColor="text1"/>
          <w:sz w:val="27"/>
          <w:szCs w:val="27"/>
          <w:lang w:val="uk-UA" w:eastAsia="ru-RU"/>
        </w:rPr>
        <w:t xml:space="preserve">Р І Ш Е Н </w:t>
      </w:r>
      <w:proofErr w:type="spellStart"/>
      <w:r w:rsidRPr="00846BFA">
        <w:rPr>
          <w:rFonts w:ascii="Times New Roman" w:eastAsia="Times New Roman" w:hAnsi="Times New Roman"/>
          <w:bCs/>
          <w:color w:val="000000" w:themeColor="text1"/>
          <w:sz w:val="27"/>
          <w:szCs w:val="27"/>
          <w:lang w:val="uk-UA" w:eastAsia="ru-RU"/>
        </w:rPr>
        <w:t>Н</w:t>
      </w:r>
      <w:proofErr w:type="spellEnd"/>
      <w:r w:rsidRPr="00846BFA">
        <w:rPr>
          <w:rFonts w:ascii="Times New Roman" w:eastAsia="Times New Roman" w:hAnsi="Times New Roman"/>
          <w:bCs/>
          <w:color w:val="000000" w:themeColor="text1"/>
          <w:sz w:val="27"/>
          <w:szCs w:val="27"/>
          <w:lang w:val="uk-UA" w:eastAsia="ru-RU"/>
        </w:rPr>
        <w:t xml:space="preserve"> Я  № </w:t>
      </w:r>
      <w:r w:rsidR="00844045">
        <w:rPr>
          <w:rFonts w:ascii="Times New Roman" w:eastAsia="Times New Roman" w:hAnsi="Times New Roman"/>
          <w:bCs/>
          <w:color w:val="000000" w:themeColor="text1"/>
          <w:sz w:val="27"/>
          <w:szCs w:val="27"/>
          <w:u w:val="single"/>
          <w:lang w:val="uk-UA" w:eastAsia="ru-RU"/>
        </w:rPr>
        <w:t>204/ас-26</w:t>
      </w:r>
    </w:p>
    <w:p w14:paraId="2311D74D" w14:textId="002B8512" w:rsidR="003A6B7A" w:rsidRPr="00846BFA" w:rsidRDefault="003A6B7A" w:rsidP="00D93257">
      <w:pPr>
        <w:spacing w:after="0" w:line="240" w:lineRule="auto"/>
        <w:jc w:val="both"/>
        <w:rPr>
          <w:rFonts w:ascii="Times New Roman" w:eastAsia="Times New Roman" w:hAnsi="Times New Roman"/>
          <w:bCs/>
          <w:color w:val="000000" w:themeColor="text1"/>
          <w:sz w:val="27"/>
          <w:szCs w:val="27"/>
          <w:lang w:val="uk-UA" w:eastAsia="ru-RU"/>
        </w:rPr>
      </w:pPr>
      <w:r w:rsidRPr="00846BFA">
        <w:rPr>
          <w:rFonts w:ascii="Times New Roman" w:eastAsia="Times New Roman" w:hAnsi="Times New Roman"/>
          <w:bCs/>
          <w:color w:val="000000" w:themeColor="text1"/>
          <w:sz w:val="27"/>
          <w:szCs w:val="27"/>
          <w:lang w:val="uk-UA" w:eastAsia="ru-RU"/>
        </w:rPr>
        <w:t xml:space="preserve">Вища кваліфікаційна комісія суддів України у складі </w:t>
      </w:r>
      <w:r w:rsidR="00240276" w:rsidRPr="00846BFA">
        <w:rPr>
          <w:rFonts w:ascii="Times New Roman" w:eastAsia="Times New Roman" w:hAnsi="Times New Roman"/>
          <w:bCs/>
          <w:color w:val="000000" w:themeColor="text1"/>
          <w:sz w:val="27"/>
          <w:szCs w:val="27"/>
          <w:lang w:val="uk-UA" w:eastAsia="ru-RU"/>
        </w:rPr>
        <w:t>колегії</w:t>
      </w:r>
      <w:r w:rsidRPr="00846BFA">
        <w:rPr>
          <w:rFonts w:ascii="Times New Roman" w:eastAsia="Times New Roman" w:hAnsi="Times New Roman"/>
          <w:bCs/>
          <w:color w:val="000000" w:themeColor="text1"/>
          <w:sz w:val="27"/>
          <w:szCs w:val="27"/>
          <w:lang w:val="uk-UA" w:eastAsia="ru-RU"/>
        </w:rPr>
        <w:t>:</w:t>
      </w:r>
    </w:p>
    <w:p w14:paraId="209CA40F" w14:textId="77777777" w:rsidR="00D93257" w:rsidRPr="00846BFA" w:rsidRDefault="00D93257" w:rsidP="00D93257">
      <w:pPr>
        <w:spacing w:after="0" w:line="240" w:lineRule="auto"/>
        <w:jc w:val="both"/>
        <w:rPr>
          <w:rFonts w:ascii="Times New Roman" w:eastAsia="Times New Roman" w:hAnsi="Times New Roman"/>
          <w:bCs/>
          <w:color w:val="000000" w:themeColor="text1"/>
          <w:sz w:val="27"/>
          <w:szCs w:val="27"/>
          <w:lang w:val="uk-UA" w:eastAsia="ru-RU"/>
        </w:rPr>
      </w:pPr>
    </w:p>
    <w:p w14:paraId="7E7D748B" w14:textId="344EA6D9" w:rsidR="003A6B7A" w:rsidRPr="00846BFA" w:rsidRDefault="003A6B7A" w:rsidP="00D93257">
      <w:pPr>
        <w:shd w:val="clear" w:color="auto" w:fill="FFFFFF"/>
        <w:suppressAutoHyphens/>
        <w:spacing w:after="0" w:line="240" w:lineRule="auto"/>
        <w:jc w:val="both"/>
        <w:rPr>
          <w:rFonts w:ascii="Times New Roman" w:eastAsia="Times New Roman" w:hAnsi="Times New Roman"/>
          <w:color w:val="000000" w:themeColor="text1"/>
          <w:sz w:val="27"/>
          <w:szCs w:val="27"/>
          <w:lang w:val="uk-UA" w:eastAsia="ar-SA"/>
        </w:rPr>
      </w:pPr>
      <w:r w:rsidRPr="00846BFA">
        <w:rPr>
          <w:rFonts w:ascii="Times New Roman" w:eastAsia="Times New Roman" w:hAnsi="Times New Roman"/>
          <w:color w:val="000000" w:themeColor="text1"/>
          <w:sz w:val="27"/>
          <w:szCs w:val="27"/>
          <w:lang w:val="uk-UA" w:eastAsia="ar-SA"/>
        </w:rPr>
        <w:t xml:space="preserve">головуючого – </w:t>
      </w:r>
      <w:r w:rsidR="00845CB3" w:rsidRPr="00846BFA">
        <w:rPr>
          <w:rFonts w:ascii="Times New Roman" w:hAnsi="Times New Roman"/>
          <w:color w:val="000000" w:themeColor="text1"/>
          <w:sz w:val="27"/>
          <w:szCs w:val="27"/>
          <w:lang w:val="uk-UA"/>
        </w:rPr>
        <w:t>Олексія ОМЕЛЬЯНА</w:t>
      </w:r>
      <w:r w:rsidRPr="00846BFA">
        <w:rPr>
          <w:rFonts w:ascii="Times New Roman" w:eastAsia="Times New Roman" w:hAnsi="Times New Roman"/>
          <w:color w:val="000000" w:themeColor="text1"/>
          <w:sz w:val="27"/>
          <w:szCs w:val="27"/>
          <w:lang w:val="uk-UA" w:eastAsia="ar-SA"/>
        </w:rPr>
        <w:t>,</w:t>
      </w:r>
    </w:p>
    <w:p w14:paraId="48639B10" w14:textId="77777777" w:rsidR="00D93257" w:rsidRPr="00846BFA" w:rsidRDefault="00D93257" w:rsidP="00D93257">
      <w:pPr>
        <w:shd w:val="clear" w:color="auto" w:fill="FFFFFF"/>
        <w:suppressAutoHyphens/>
        <w:spacing w:after="0" w:line="240" w:lineRule="auto"/>
        <w:jc w:val="both"/>
        <w:rPr>
          <w:rFonts w:ascii="Times New Roman" w:eastAsia="Times New Roman" w:hAnsi="Times New Roman"/>
          <w:color w:val="000000" w:themeColor="text1"/>
          <w:sz w:val="27"/>
          <w:szCs w:val="27"/>
          <w:highlight w:val="yellow"/>
          <w:lang w:val="uk-UA" w:eastAsia="ar-SA"/>
        </w:rPr>
      </w:pPr>
    </w:p>
    <w:p w14:paraId="2DECF4F4" w14:textId="0EF4CDAC" w:rsidR="003A6B7A" w:rsidRPr="00846BFA" w:rsidRDefault="003A6B7A" w:rsidP="00D93257">
      <w:pPr>
        <w:spacing w:after="0" w:line="240" w:lineRule="auto"/>
        <w:jc w:val="both"/>
        <w:rPr>
          <w:rFonts w:ascii="Times New Roman" w:hAnsi="Times New Roman"/>
          <w:color w:val="000000" w:themeColor="text1"/>
          <w:sz w:val="27"/>
          <w:szCs w:val="27"/>
          <w:shd w:val="clear" w:color="auto" w:fill="FFFFFF"/>
          <w:lang w:val="uk-UA"/>
        </w:rPr>
      </w:pPr>
      <w:r w:rsidRPr="00846BFA">
        <w:rPr>
          <w:rFonts w:ascii="Times New Roman" w:eastAsia="Times New Roman" w:hAnsi="Times New Roman"/>
          <w:color w:val="000000" w:themeColor="text1"/>
          <w:sz w:val="27"/>
          <w:szCs w:val="27"/>
          <w:lang w:val="uk-UA" w:eastAsia="ar-SA"/>
        </w:rPr>
        <w:t xml:space="preserve">членів Комісії: </w:t>
      </w:r>
      <w:r w:rsidR="00732171" w:rsidRPr="00846BFA">
        <w:rPr>
          <w:rFonts w:ascii="Times New Roman" w:eastAsia="Times New Roman" w:hAnsi="Times New Roman"/>
          <w:color w:val="000000" w:themeColor="text1"/>
          <w:sz w:val="27"/>
          <w:szCs w:val="27"/>
          <w:lang w:val="uk-UA" w:eastAsia="ar-SA"/>
        </w:rPr>
        <w:t xml:space="preserve">Ярослава ДУХА, </w:t>
      </w:r>
      <w:r w:rsidR="00A01311" w:rsidRPr="00846BFA">
        <w:rPr>
          <w:rFonts w:ascii="Times New Roman" w:hAnsi="Times New Roman"/>
          <w:color w:val="000000" w:themeColor="text1"/>
          <w:sz w:val="27"/>
          <w:szCs w:val="27"/>
          <w:shd w:val="clear" w:color="auto" w:fill="FFFFFF"/>
          <w:lang w:val="uk-UA"/>
        </w:rPr>
        <w:t>Ігоря КУШНІРА (доповідач)</w:t>
      </w:r>
      <w:r w:rsidR="007F26BF" w:rsidRPr="00846BFA">
        <w:rPr>
          <w:rFonts w:ascii="Times New Roman" w:hAnsi="Times New Roman"/>
          <w:color w:val="000000" w:themeColor="text1"/>
          <w:sz w:val="27"/>
          <w:szCs w:val="27"/>
          <w:shd w:val="clear" w:color="auto" w:fill="FFFFFF"/>
          <w:lang w:val="uk-UA"/>
        </w:rPr>
        <w:t>,</w:t>
      </w:r>
      <w:r w:rsidR="00845CB3" w:rsidRPr="00846BFA">
        <w:rPr>
          <w:rFonts w:ascii="Times New Roman" w:hAnsi="Times New Roman"/>
          <w:color w:val="000000" w:themeColor="text1"/>
          <w:sz w:val="27"/>
          <w:szCs w:val="27"/>
          <w:shd w:val="clear" w:color="auto" w:fill="FFFFFF"/>
          <w:lang w:val="uk-UA"/>
        </w:rPr>
        <w:t xml:space="preserve"> Володимира</w:t>
      </w:r>
      <w:r w:rsidR="00FC035B" w:rsidRPr="00846BFA">
        <w:rPr>
          <w:rFonts w:ascii="Times New Roman" w:hAnsi="Times New Roman"/>
          <w:color w:val="000000" w:themeColor="text1"/>
          <w:sz w:val="27"/>
          <w:szCs w:val="27"/>
          <w:shd w:val="clear" w:color="auto" w:fill="FFFFFF"/>
          <w:lang w:val="uk-UA"/>
        </w:rPr>
        <w:t xml:space="preserve"> </w:t>
      </w:r>
      <w:r w:rsidR="00845CB3" w:rsidRPr="00846BFA">
        <w:rPr>
          <w:rFonts w:ascii="Times New Roman" w:hAnsi="Times New Roman"/>
          <w:color w:val="000000" w:themeColor="text1"/>
          <w:sz w:val="27"/>
          <w:szCs w:val="27"/>
          <w:shd w:val="clear" w:color="auto" w:fill="FFFFFF"/>
          <w:lang w:val="uk-UA"/>
        </w:rPr>
        <w:t>ЛУГАНСЬКОГО</w:t>
      </w:r>
      <w:r w:rsidR="00FC035B" w:rsidRPr="00846BFA">
        <w:rPr>
          <w:rFonts w:ascii="Times New Roman" w:hAnsi="Times New Roman"/>
          <w:color w:val="000000" w:themeColor="text1"/>
          <w:sz w:val="27"/>
          <w:szCs w:val="27"/>
          <w:shd w:val="clear" w:color="auto" w:fill="FFFFFF"/>
          <w:lang w:val="uk-UA"/>
        </w:rPr>
        <w:t>,</w:t>
      </w:r>
    </w:p>
    <w:p w14:paraId="3842E79E" w14:textId="77777777" w:rsidR="00D93257" w:rsidRPr="00846BFA" w:rsidRDefault="00D93257" w:rsidP="00D93257">
      <w:pPr>
        <w:spacing w:after="0" w:line="240" w:lineRule="auto"/>
        <w:jc w:val="both"/>
        <w:rPr>
          <w:rFonts w:ascii="Times New Roman" w:hAnsi="Times New Roman"/>
          <w:color w:val="000000" w:themeColor="text1"/>
          <w:sz w:val="27"/>
          <w:szCs w:val="27"/>
          <w:shd w:val="clear" w:color="auto" w:fill="FFFFFF"/>
          <w:lang w:val="uk-UA"/>
        </w:rPr>
      </w:pPr>
    </w:p>
    <w:p w14:paraId="4A07C768" w14:textId="52BB2838" w:rsidR="00D93257" w:rsidRPr="00846BFA" w:rsidRDefault="00845CB3" w:rsidP="00D93257">
      <w:pPr>
        <w:spacing w:after="0" w:line="240" w:lineRule="auto"/>
        <w:jc w:val="both"/>
        <w:rPr>
          <w:rFonts w:ascii="Times New Roman" w:eastAsia="Times New Roman" w:hAnsi="Times New Roman"/>
          <w:color w:val="000000" w:themeColor="text1"/>
          <w:sz w:val="27"/>
          <w:szCs w:val="27"/>
          <w:shd w:val="clear" w:color="auto" w:fill="FFFFFF"/>
          <w:lang w:val="uk-UA" w:eastAsia="uk-UA"/>
        </w:rPr>
      </w:pPr>
      <w:r w:rsidRPr="00846BFA">
        <w:rPr>
          <w:rFonts w:ascii="Times New Roman" w:eastAsia="Times New Roman" w:hAnsi="Times New Roman"/>
          <w:color w:val="000000" w:themeColor="text1"/>
          <w:sz w:val="27"/>
          <w:szCs w:val="27"/>
          <w:shd w:val="clear" w:color="auto" w:fill="FFFFFF"/>
          <w:lang w:val="uk-UA" w:eastAsia="uk-UA"/>
        </w:rPr>
        <w:t>за участі:</w:t>
      </w:r>
    </w:p>
    <w:p w14:paraId="7102C2BC" w14:textId="77777777" w:rsidR="00D93257" w:rsidRPr="00846BFA" w:rsidRDefault="00D93257" w:rsidP="00D93257">
      <w:pPr>
        <w:spacing w:after="0" w:line="240" w:lineRule="auto"/>
        <w:jc w:val="both"/>
        <w:rPr>
          <w:rFonts w:ascii="Times New Roman" w:eastAsia="Times New Roman" w:hAnsi="Times New Roman"/>
          <w:color w:val="000000" w:themeColor="text1"/>
          <w:sz w:val="27"/>
          <w:szCs w:val="27"/>
          <w:shd w:val="clear" w:color="auto" w:fill="FFFFFF"/>
          <w:lang w:val="uk-UA" w:eastAsia="uk-UA"/>
        </w:rPr>
      </w:pPr>
    </w:p>
    <w:p w14:paraId="79D608AE" w14:textId="7BDFC59B" w:rsidR="00845CB3" w:rsidRPr="00846BFA" w:rsidRDefault="00845CB3" w:rsidP="00D05BFE">
      <w:pPr>
        <w:spacing w:after="0" w:line="240" w:lineRule="auto"/>
        <w:jc w:val="both"/>
        <w:rPr>
          <w:rFonts w:ascii="Times New Roman" w:eastAsia="Times New Roman" w:hAnsi="Times New Roman"/>
          <w:color w:val="000000" w:themeColor="text1"/>
          <w:sz w:val="27"/>
          <w:szCs w:val="27"/>
          <w:shd w:val="clear" w:color="auto" w:fill="FFFFFF"/>
          <w:lang w:val="uk-UA" w:eastAsia="uk-UA"/>
        </w:rPr>
      </w:pPr>
      <w:r w:rsidRPr="00846BFA">
        <w:rPr>
          <w:rFonts w:ascii="Times New Roman" w:eastAsia="Times New Roman" w:hAnsi="Times New Roman"/>
          <w:color w:val="000000" w:themeColor="text1"/>
          <w:sz w:val="27"/>
          <w:szCs w:val="27"/>
          <w:shd w:val="clear" w:color="auto" w:fill="FFFFFF"/>
          <w:lang w:val="uk-UA" w:eastAsia="uk-UA"/>
        </w:rPr>
        <w:t xml:space="preserve">кандидата на посаду судді апеляційного загального суду </w:t>
      </w:r>
      <w:r w:rsidR="00C857A8" w:rsidRPr="00846BFA">
        <w:rPr>
          <w:rFonts w:ascii="Times New Roman" w:eastAsia="Times New Roman" w:hAnsi="Times New Roman"/>
          <w:color w:val="000000" w:themeColor="text1"/>
          <w:sz w:val="27"/>
          <w:szCs w:val="27"/>
          <w:lang w:val="uk-UA" w:eastAsia="ar-SA"/>
        </w:rPr>
        <w:t xml:space="preserve">Михайла </w:t>
      </w:r>
      <w:proofErr w:type="spellStart"/>
      <w:r w:rsidR="00C857A8" w:rsidRPr="00846BFA">
        <w:rPr>
          <w:rFonts w:ascii="Times New Roman" w:eastAsia="Times New Roman" w:hAnsi="Times New Roman"/>
          <w:color w:val="000000" w:themeColor="text1"/>
          <w:sz w:val="27"/>
          <w:szCs w:val="27"/>
          <w:lang w:val="uk-UA" w:eastAsia="ar-SA"/>
        </w:rPr>
        <w:t>Смоковича</w:t>
      </w:r>
      <w:proofErr w:type="spellEnd"/>
      <w:r w:rsidR="00FC035B" w:rsidRPr="00846BFA">
        <w:rPr>
          <w:rFonts w:ascii="Times New Roman" w:eastAsia="Times New Roman" w:hAnsi="Times New Roman"/>
          <w:color w:val="000000" w:themeColor="text1"/>
          <w:sz w:val="27"/>
          <w:szCs w:val="27"/>
          <w:lang w:val="uk-UA" w:eastAsia="ar-SA"/>
        </w:rPr>
        <w:t>,</w:t>
      </w:r>
    </w:p>
    <w:p w14:paraId="0702AE97" w14:textId="77777777" w:rsidR="00D93257" w:rsidRPr="00846BFA" w:rsidRDefault="00D93257" w:rsidP="00D05BFE">
      <w:pPr>
        <w:spacing w:after="0" w:line="240" w:lineRule="auto"/>
        <w:jc w:val="both"/>
        <w:rPr>
          <w:rFonts w:ascii="Times New Roman" w:eastAsia="Times New Roman" w:hAnsi="Times New Roman"/>
          <w:color w:val="000000" w:themeColor="text1"/>
          <w:sz w:val="27"/>
          <w:szCs w:val="27"/>
          <w:shd w:val="clear" w:color="auto" w:fill="FFFFFF"/>
          <w:lang w:val="uk-UA" w:eastAsia="uk-UA"/>
        </w:rPr>
      </w:pPr>
    </w:p>
    <w:p w14:paraId="224296B8" w14:textId="3BBB8B1D" w:rsidR="00D36DAF" w:rsidRPr="00846BFA" w:rsidRDefault="00732171" w:rsidP="00D05BFE">
      <w:pPr>
        <w:shd w:val="clear" w:color="auto" w:fill="FFFFFF"/>
        <w:tabs>
          <w:tab w:val="left" w:pos="3969"/>
        </w:tabs>
        <w:suppressAutoHyphens/>
        <w:spacing w:after="0" w:line="240" w:lineRule="auto"/>
        <w:jc w:val="both"/>
        <w:rPr>
          <w:rFonts w:ascii="Times New Roman" w:eastAsia="Times New Roman" w:hAnsi="Times New Roman"/>
          <w:color w:val="000000" w:themeColor="text1"/>
          <w:sz w:val="27"/>
          <w:szCs w:val="27"/>
          <w:lang w:val="uk-UA" w:eastAsia="uk-UA"/>
        </w:rPr>
      </w:pPr>
      <w:r w:rsidRPr="00846BFA">
        <w:rPr>
          <w:rFonts w:ascii="Times New Roman" w:hAnsi="Times New Roman"/>
          <w:color w:val="000000" w:themeColor="text1"/>
          <w:sz w:val="27"/>
          <w:szCs w:val="27"/>
          <w:lang w:val="uk-UA"/>
        </w:rPr>
        <w:t xml:space="preserve">розглянувши питання про </w:t>
      </w:r>
      <w:r w:rsidR="00845CB3" w:rsidRPr="00846BFA">
        <w:rPr>
          <w:rFonts w:ascii="Times New Roman" w:hAnsi="Times New Roman"/>
          <w:color w:val="000000" w:themeColor="text1"/>
          <w:sz w:val="27"/>
          <w:szCs w:val="27"/>
          <w:lang w:val="uk-UA"/>
        </w:rPr>
        <w:t>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w:t>
      </w:r>
      <w:r w:rsidR="005F7385" w:rsidRPr="00846BFA">
        <w:rPr>
          <w:rFonts w:ascii="Times New Roman" w:hAnsi="Times New Roman"/>
          <w:color w:val="000000" w:themeColor="text1"/>
          <w:sz w:val="27"/>
          <w:szCs w:val="27"/>
          <w:lang w:val="uk-UA"/>
        </w:rPr>
        <w:t xml:space="preserve"> </w:t>
      </w:r>
      <w:bookmarkStart w:id="0" w:name="_Hlk229744553"/>
      <w:proofErr w:type="spellStart"/>
      <w:r w:rsidR="00C857A8" w:rsidRPr="00846BFA">
        <w:rPr>
          <w:rFonts w:ascii="Times New Roman" w:hAnsi="Times New Roman"/>
          <w:color w:val="000000" w:themeColor="text1"/>
          <w:sz w:val="27"/>
          <w:szCs w:val="27"/>
          <w:lang w:val="uk-UA"/>
        </w:rPr>
        <w:t>Смоковича</w:t>
      </w:r>
      <w:proofErr w:type="spellEnd"/>
      <w:r w:rsidR="00C857A8" w:rsidRPr="00846BFA">
        <w:rPr>
          <w:rFonts w:ascii="Times New Roman" w:hAnsi="Times New Roman"/>
          <w:color w:val="000000" w:themeColor="text1"/>
          <w:sz w:val="27"/>
          <w:szCs w:val="27"/>
          <w:lang w:val="uk-UA"/>
        </w:rPr>
        <w:t xml:space="preserve"> Михайла Васильовича </w:t>
      </w:r>
      <w:bookmarkEnd w:id="0"/>
      <w:r w:rsidR="00845CB3" w:rsidRPr="00846BFA">
        <w:rPr>
          <w:rFonts w:ascii="Times New Roman" w:hAnsi="Times New Roman"/>
          <w:color w:val="000000" w:themeColor="text1"/>
          <w:sz w:val="27"/>
          <w:szCs w:val="27"/>
          <w:lang w:val="uk-UA"/>
        </w:rPr>
        <w:t>в межах конкурсу, оголошеного рішенням Комісії від 14 вересня 2023 року № 94/зп-23</w:t>
      </w:r>
      <w:r w:rsidR="00A266A4" w:rsidRPr="00846BFA">
        <w:rPr>
          <w:rFonts w:ascii="Times New Roman" w:hAnsi="Times New Roman"/>
          <w:color w:val="000000" w:themeColor="text1"/>
          <w:sz w:val="27"/>
          <w:szCs w:val="27"/>
          <w:lang w:val="uk-UA"/>
        </w:rPr>
        <w:t xml:space="preserve"> </w:t>
      </w:r>
      <w:r w:rsidR="00845CB3" w:rsidRPr="00846BFA">
        <w:rPr>
          <w:rFonts w:ascii="Times New Roman" w:hAnsi="Times New Roman"/>
          <w:color w:val="000000" w:themeColor="text1"/>
          <w:sz w:val="27"/>
          <w:szCs w:val="27"/>
          <w:lang w:val="uk-UA"/>
        </w:rPr>
        <w:t>(зі змінами)</w:t>
      </w:r>
      <w:r w:rsidR="003A6B7A" w:rsidRPr="00846BFA">
        <w:rPr>
          <w:rFonts w:ascii="Times New Roman" w:eastAsia="Times New Roman" w:hAnsi="Times New Roman"/>
          <w:color w:val="000000" w:themeColor="text1"/>
          <w:sz w:val="27"/>
          <w:szCs w:val="27"/>
          <w:lang w:val="uk-UA" w:eastAsia="uk-UA"/>
        </w:rPr>
        <w:t>,</w:t>
      </w:r>
    </w:p>
    <w:p w14:paraId="06CA3806" w14:textId="77777777" w:rsidR="00BF74DE" w:rsidRPr="00846BFA" w:rsidRDefault="00BF74DE" w:rsidP="00D93257">
      <w:pPr>
        <w:shd w:val="clear" w:color="auto" w:fill="FFFFFF"/>
        <w:tabs>
          <w:tab w:val="left" w:pos="3969"/>
        </w:tabs>
        <w:suppressAutoHyphens/>
        <w:spacing w:after="0" w:line="240" w:lineRule="auto"/>
        <w:jc w:val="both"/>
        <w:rPr>
          <w:rFonts w:ascii="Times New Roman" w:eastAsia="Times New Roman" w:hAnsi="Times New Roman"/>
          <w:color w:val="000000" w:themeColor="text1"/>
          <w:sz w:val="27"/>
          <w:szCs w:val="27"/>
          <w:lang w:val="uk-UA" w:eastAsia="uk-UA"/>
        </w:rPr>
      </w:pPr>
    </w:p>
    <w:p w14:paraId="504264FA" w14:textId="5711E289" w:rsidR="007A2905" w:rsidRPr="00846BFA" w:rsidRDefault="007A2905" w:rsidP="00E445E7">
      <w:pPr>
        <w:autoSpaceDE w:val="0"/>
        <w:autoSpaceDN w:val="0"/>
        <w:adjustRightInd w:val="0"/>
        <w:spacing w:after="0" w:line="240" w:lineRule="auto"/>
        <w:ind w:firstLine="709"/>
        <w:jc w:val="center"/>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встановила:</w:t>
      </w:r>
    </w:p>
    <w:p w14:paraId="642C98D4" w14:textId="77777777" w:rsidR="00D36DAF" w:rsidRPr="00846BFA" w:rsidRDefault="00D36DAF" w:rsidP="00E445E7">
      <w:pPr>
        <w:autoSpaceDE w:val="0"/>
        <w:autoSpaceDN w:val="0"/>
        <w:adjustRightInd w:val="0"/>
        <w:spacing w:after="0" w:line="240" w:lineRule="auto"/>
        <w:ind w:firstLine="709"/>
        <w:jc w:val="center"/>
        <w:rPr>
          <w:rFonts w:ascii="Times New Roman" w:hAnsi="Times New Roman"/>
          <w:bCs/>
          <w:color w:val="000000" w:themeColor="text1"/>
          <w:sz w:val="26"/>
          <w:szCs w:val="26"/>
          <w:lang w:val="uk-UA"/>
        </w:rPr>
      </w:pPr>
    </w:p>
    <w:p w14:paraId="4D189C9D" w14:textId="777493BA" w:rsidR="00EC793E" w:rsidRPr="00846BFA" w:rsidRDefault="00D1482C"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
          <w:color w:val="000000" w:themeColor="text1"/>
          <w:sz w:val="27"/>
          <w:szCs w:val="27"/>
          <w:lang w:val="uk-UA"/>
        </w:rPr>
        <w:t>Стислий виклад інформації про кар’єру кандидата</w:t>
      </w:r>
      <w:r w:rsidRPr="00846BFA">
        <w:rPr>
          <w:rFonts w:ascii="Times New Roman" w:hAnsi="Times New Roman"/>
          <w:bCs/>
          <w:color w:val="000000" w:themeColor="text1"/>
          <w:sz w:val="27"/>
          <w:szCs w:val="27"/>
          <w:lang w:val="uk-UA"/>
        </w:rPr>
        <w:t>.</w:t>
      </w:r>
    </w:p>
    <w:p w14:paraId="4E543AB5" w14:textId="2032B449" w:rsidR="00C34105" w:rsidRPr="00846BFA" w:rsidRDefault="00C857A8" w:rsidP="00E445E7">
      <w:pPr>
        <w:tabs>
          <w:tab w:val="left" w:pos="7740"/>
        </w:tabs>
        <w:spacing w:after="0" w:line="240" w:lineRule="auto"/>
        <w:ind w:firstLine="709"/>
        <w:jc w:val="both"/>
        <w:rPr>
          <w:rFonts w:ascii="Times New Roman" w:hAnsi="Times New Roman"/>
          <w:bCs/>
          <w:color w:val="000000" w:themeColor="text1"/>
          <w:sz w:val="27"/>
          <w:szCs w:val="27"/>
          <w:lang w:val="uk-UA"/>
        </w:rPr>
      </w:pPr>
      <w:proofErr w:type="spellStart"/>
      <w:r w:rsidRPr="00846BFA">
        <w:rPr>
          <w:rFonts w:ascii="Times New Roman" w:hAnsi="Times New Roman"/>
          <w:color w:val="000000" w:themeColor="text1"/>
          <w:sz w:val="27"/>
          <w:szCs w:val="27"/>
          <w:lang w:val="uk-UA"/>
        </w:rPr>
        <w:t>Смокович</w:t>
      </w:r>
      <w:proofErr w:type="spellEnd"/>
      <w:r w:rsidRPr="00846BFA">
        <w:rPr>
          <w:rFonts w:ascii="Times New Roman" w:hAnsi="Times New Roman"/>
          <w:color w:val="000000" w:themeColor="text1"/>
          <w:sz w:val="27"/>
          <w:szCs w:val="27"/>
          <w:lang w:val="uk-UA"/>
        </w:rPr>
        <w:t xml:space="preserve"> Михайло Васильович</w:t>
      </w:r>
      <w:r w:rsidR="00C34105" w:rsidRPr="00846BFA">
        <w:rPr>
          <w:rFonts w:ascii="Times New Roman" w:hAnsi="Times New Roman"/>
          <w:bCs/>
          <w:color w:val="000000" w:themeColor="text1"/>
          <w:sz w:val="27"/>
          <w:szCs w:val="27"/>
          <w:lang w:val="uk-UA"/>
        </w:rPr>
        <w:t xml:space="preserve">, дата народження – </w:t>
      </w:r>
      <w:r w:rsidR="00486042">
        <w:rPr>
          <w:rFonts w:ascii="Times New Roman" w:hAnsi="Times New Roman"/>
          <w:bCs/>
          <w:color w:val="000000" w:themeColor="text1"/>
          <w:sz w:val="27"/>
          <w:szCs w:val="27"/>
          <w:lang w:val="en-US"/>
        </w:rPr>
        <w:t>_______________</w:t>
      </w:r>
      <w:r w:rsidR="00C34105" w:rsidRPr="00846BFA">
        <w:rPr>
          <w:rFonts w:ascii="Times New Roman" w:hAnsi="Times New Roman"/>
          <w:bCs/>
          <w:color w:val="000000" w:themeColor="text1"/>
          <w:sz w:val="27"/>
          <w:szCs w:val="27"/>
          <w:lang w:val="uk-UA"/>
        </w:rPr>
        <w:t xml:space="preserve"> року, громадян</w:t>
      </w:r>
      <w:r w:rsidR="00B80141" w:rsidRPr="00846BFA">
        <w:rPr>
          <w:rFonts w:ascii="Times New Roman" w:hAnsi="Times New Roman"/>
          <w:bCs/>
          <w:color w:val="000000" w:themeColor="text1"/>
          <w:sz w:val="27"/>
          <w:szCs w:val="27"/>
          <w:lang w:val="uk-UA"/>
        </w:rPr>
        <w:t>ин</w:t>
      </w:r>
      <w:r w:rsidR="00C34105" w:rsidRPr="00846BFA">
        <w:rPr>
          <w:rFonts w:ascii="Times New Roman" w:hAnsi="Times New Roman"/>
          <w:bCs/>
          <w:color w:val="000000" w:themeColor="text1"/>
          <w:sz w:val="27"/>
          <w:szCs w:val="27"/>
          <w:lang w:val="uk-UA"/>
        </w:rPr>
        <w:t xml:space="preserve"> України.</w:t>
      </w:r>
    </w:p>
    <w:p w14:paraId="33AD5C8C" w14:textId="0A3B5486" w:rsidR="00AC3044" w:rsidRPr="00846BFA" w:rsidRDefault="00A85100"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color w:val="000000" w:themeColor="text1"/>
          <w:sz w:val="27"/>
          <w:szCs w:val="27"/>
          <w:lang w:val="uk-UA"/>
        </w:rPr>
        <w:t>У</w:t>
      </w:r>
      <w:r w:rsidR="00B80141" w:rsidRPr="00846BFA">
        <w:rPr>
          <w:rFonts w:ascii="Times New Roman" w:hAnsi="Times New Roman"/>
          <w:color w:val="000000" w:themeColor="text1"/>
          <w:sz w:val="27"/>
          <w:szCs w:val="27"/>
          <w:lang w:val="uk-UA"/>
        </w:rPr>
        <w:t xml:space="preserve"> </w:t>
      </w:r>
      <w:r w:rsidR="00C857A8" w:rsidRPr="00846BFA">
        <w:rPr>
          <w:rFonts w:ascii="Times New Roman" w:hAnsi="Times New Roman"/>
          <w:color w:val="000000" w:themeColor="text1"/>
          <w:sz w:val="27"/>
          <w:szCs w:val="27"/>
          <w:lang w:val="uk-UA"/>
        </w:rPr>
        <w:t xml:space="preserve">2009 році </w:t>
      </w:r>
      <w:proofErr w:type="spellStart"/>
      <w:r w:rsidR="00C857A8" w:rsidRPr="00846BFA">
        <w:rPr>
          <w:rFonts w:ascii="Times New Roman" w:hAnsi="Times New Roman"/>
          <w:color w:val="000000" w:themeColor="text1"/>
          <w:sz w:val="27"/>
          <w:szCs w:val="27"/>
          <w:lang w:val="uk-UA"/>
        </w:rPr>
        <w:t>Смокович</w:t>
      </w:r>
      <w:proofErr w:type="spellEnd"/>
      <w:r w:rsidR="00C857A8" w:rsidRPr="00846BFA">
        <w:rPr>
          <w:rFonts w:ascii="Times New Roman" w:hAnsi="Times New Roman"/>
          <w:color w:val="000000" w:themeColor="text1"/>
          <w:sz w:val="27"/>
          <w:szCs w:val="27"/>
          <w:lang w:val="uk-UA"/>
        </w:rPr>
        <w:t xml:space="preserve"> М.В. закінчив Національну юридичну академію України імені Ярослава Мудрого і отримав повну вищу освіту за спеціальністю «Правознавство» та здобув кваліфікацію юриста (диплом магістра серія</w:t>
      </w:r>
      <w:r w:rsidR="00367D04">
        <w:rPr>
          <w:rFonts w:ascii="Times New Roman" w:hAnsi="Times New Roman"/>
          <w:color w:val="000000" w:themeColor="text1"/>
          <w:sz w:val="27"/>
          <w:szCs w:val="27"/>
          <w:lang w:val="uk-UA"/>
        </w:rPr>
        <w:t xml:space="preserve"> </w:t>
      </w:r>
      <w:r w:rsidR="00C857A8" w:rsidRPr="00846BFA">
        <w:rPr>
          <w:rFonts w:ascii="Times New Roman" w:hAnsi="Times New Roman"/>
          <w:color w:val="000000" w:themeColor="text1"/>
          <w:sz w:val="27"/>
          <w:szCs w:val="27"/>
          <w:lang w:val="uk-UA"/>
        </w:rPr>
        <w:t>ХА</w:t>
      </w:r>
      <w:r w:rsidR="0022402C">
        <w:rPr>
          <w:rFonts w:ascii="Times New Roman" w:hAnsi="Times New Roman"/>
          <w:color w:val="000000" w:themeColor="text1"/>
          <w:sz w:val="27"/>
          <w:szCs w:val="27"/>
          <w:lang w:val="uk-UA"/>
        </w:rPr>
        <w:t> </w:t>
      </w:r>
      <w:r w:rsidR="00C857A8" w:rsidRPr="00846BFA">
        <w:rPr>
          <w:rFonts w:ascii="Times New Roman" w:hAnsi="Times New Roman"/>
          <w:color w:val="000000" w:themeColor="text1"/>
          <w:sz w:val="27"/>
          <w:szCs w:val="27"/>
          <w:lang w:val="uk-UA"/>
        </w:rPr>
        <w:t>№</w:t>
      </w:r>
      <w:r w:rsidR="0022402C">
        <w:rPr>
          <w:rFonts w:ascii="Times New Roman" w:hAnsi="Times New Roman"/>
          <w:color w:val="000000" w:themeColor="text1"/>
          <w:sz w:val="27"/>
          <w:szCs w:val="27"/>
          <w:lang w:val="uk-UA"/>
        </w:rPr>
        <w:t> </w:t>
      </w:r>
      <w:r w:rsidR="00C857A8" w:rsidRPr="00846BFA">
        <w:rPr>
          <w:rFonts w:ascii="Times New Roman" w:hAnsi="Times New Roman"/>
          <w:color w:val="000000" w:themeColor="text1"/>
          <w:sz w:val="27"/>
          <w:szCs w:val="27"/>
          <w:lang w:val="uk-UA"/>
        </w:rPr>
        <w:t>36612036 від 13</w:t>
      </w:r>
      <w:r w:rsidR="00F21A17" w:rsidRPr="00846BFA">
        <w:rPr>
          <w:rFonts w:ascii="Times New Roman" w:hAnsi="Times New Roman"/>
          <w:color w:val="000000" w:themeColor="text1"/>
          <w:sz w:val="27"/>
          <w:szCs w:val="27"/>
          <w:lang w:val="uk-UA"/>
        </w:rPr>
        <w:t xml:space="preserve"> червня </w:t>
      </w:r>
      <w:r w:rsidR="00C857A8" w:rsidRPr="00846BFA">
        <w:rPr>
          <w:rFonts w:ascii="Times New Roman" w:hAnsi="Times New Roman"/>
          <w:color w:val="000000" w:themeColor="text1"/>
          <w:sz w:val="27"/>
          <w:szCs w:val="27"/>
          <w:lang w:val="uk-UA"/>
        </w:rPr>
        <w:t>2009</w:t>
      </w:r>
      <w:r w:rsidR="00F21A17" w:rsidRPr="00846BFA">
        <w:rPr>
          <w:rFonts w:ascii="Times New Roman" w:hAnsi="Times New Roman"/>
          <w:color w:val="000000" w:themeColor="text1"/>
          <w:sz w:val="27"/>
          <w:szCs w:val="27"/>
          <w:lang w:val="uk-UA"/>
        </w:rPr>
        <w:t xml:space="preserve"> року</w:t>
      </w:r>
      <w:r w:rsidR="00C857A8" w:rsidRPr="00846BFA">
        <w:rPr>
          <w:rFonts w:ascii="Times New Roman" w:hAnsi="Times New Roman"/>
          <w:color w:val="000000" w:themeColor="text1"/>
          <w:sz w:val="27"/>
          <w:szCs w:val="27"/>
          <w:lang w:val="uk-UA"/>
        </w:rPr>
        <w:t>).</w:t>
      </w:r>
    </w:p>
    <w:p w14:paraId="06DB54D7" w14:textId="26C05644" w:rsidR="00C34105" w:rsidRPr="00846BFA" w:rsidRDefault="00C857A8"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Наукового ступеня та вченого звання кандидат не має</w:t>
      </w:r>
      <w:r w:rsidR="00AC3044" w:rsidRPr="00846BFA">
        <w:rPr>
          <w:rFonts w:ascii="Times New Roman" w:hAnsi="Times New Roman"/>
          <w:bCs/>
          <w:color w:val="000000" w:themeColor="text1"/>
          <w:sz w:val="27"/>
          <w:szCs w:val="27"/>
          <w:lang w:val="uk-UA"/>
        </w:rPr>
        <w:t>.</w:t>
      </w:r>
    </w:p>
    <w:p w14:paraId="55925088" w14:textId="5002A545" w:rsidR="00E1305C" w:rsidRPr="00846BFA" w:rsidRDefault="00AE3F64"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Професійну діяльність розпоча</w:t>
      </w:r>
      <w:r w:rsidR="005B705A" w:rsidRPr="00846BFA">
        <w:rPr>
          <w:rFonts w:ascii="Times New Roman" w:hAnsi="Times New Roman"/>
          <w:bCs/>
          <w:color w:val="000000" w:themeColor="text1"/>
          <w:sz w:val="27"/>
          <w:szCs w:val="27"/>
          <w:lang w:val="uk-UA"/>
        </w:rPr>
        <w:t>в</w:t>
      </w:r>
      <w:r w:rsidRPr="00846BFA">
        <w:rPr>
          <w:rFonts w:ascii="Times New Roman" w:hAnsi="Times New Roman"/>
          <w:bCs/>
          <w:color w:val="000000" w:themeColor="text1"/>
          <w:sz w:val="27"/>
          <w:szCs w:val="27"/>
          <w:lang w:val="uk-UA"/>
        </w:rPr>
        <w:t xml:space="preserve"> у </w:t>
      </w:r>
      <w:r w:rsidR="00D278EE" w:rsidRPr="00846BFA">
        <w:rPr>
          <w:rFonts w:ascii="Times New Roman" w:hAnsi="Times New Roman"/>
          <w:bCs/>
          <w:color w:val="000000" w:themeColor="text1"/>
          <w:sz w:val="27"/>
          <w:szCs w:val="27"/>
          <w:lang w:val="uk-UA"/>
        </w:rPr>
        <w:t>200</w:t>
      </w:r>
      <w:r w:rsidR="00E1305C" w:rsidRPr="00846BFA">
        <w:rPr>
          <w:rFonts w:ascii="Times New Roman" w:hAnsi="Times New Roman"/>
          <w:bCs/>
          <w:color w:val="000000" w:themeColor="text1"/>
          <w:sz w:val="27"/>
          <w:szCs w:val="27"/>
          <w:lang w:val="uk-UA"/>
        </w:rPr>
        <w:t>9</w:t>
      </w:r>
      <w:r w:rsidRPr="00846BFA">
        <w:rPr>
          <w:rFonts w:ascii="Times New Roman" w:hAnsi="Times New Roman"/>
          <w:bCs/>
          <w:color w:val="000000" w:themeColor="text1"/>
          <w:sz w:val="27"/>
          <w:szCs w:val="27"/>
          <w:lang w:val="uk-UA"/>
        </w:rPr>
        <w:t xml:space="preserve"> році на посаді </w:t>
      </w:r>
      <w:r w:rsidR="00E1305C" w:rsidRPr="00846BFA">
        <w:rPr>
          <w:rFonts w:ascii="Times New Roman" w:hAnsi="Times New Roman"/>
          <w:color w:val="000000" w:themeColor="text1"/>
          <w:sz w:val="27"/>
          <w:szCs w:val="27"/>
          <w:lang w:val="uk-UA"/>
        </w:rPr>
        <w:t>судового розпорядника відділу забезпечення діяльності судової па</w:t>
      </w:r>
      <w:r w:rsidR="00F21A17" w:rsidRPr="00846BFA">
        <w:rPr>
          <w:rFonts w:ascii="Times New Roman" w:hAnsi="Times New Roman"/>
          <w:color w:val="000000" w:themeColor="text1"/>
          <w:sz w:val="27"/>
          <w:szCs w:val="27"/>
          <w:lang w:val="uk-UA"/>
        </w:rPr>
        <w:t>л</w:t>
      </w:r>
      <w:r w:rsidR="00E1305C" w:rsidRPr="00846BFA">
        <w:rPr>
          <w:rFonts w:ascii="Times New Roman" w:hAnsi="Times New Roman"/>
          <w:color w:val="000000" w:themeColor="text1"/>
          <w:sz w:val="27"/>
          <w:szCs w:val="27"/>
          <w:lang w:val="uk-UA"/>
        </w:rPr>
        <w:t>ати №</w:t>
      </w:r>
      <w:r w:rsidR="00F21A17" w:rsidRPr="00846BFA">
        <w:rPr>
          <w:rFonts w:ascii="Times New Roman" w:hAnsi="Times New Roman"/>
          <w:color w:val="000000" w:themeColor="text1"/>
          <w:sz w:val="27"/>
          <w:szCs w:val="27"/>
          <w:lang w:val="uk-UA"/>
        </w:rPr>
        <w:t xml:space="preserve"> </w:t>
      </w:r>
      <w:r w:rsidR="00E1305C" w:rsidRPr="00846BFA">
        <w:rPr>
          <w:rFonts w:ascii="Times New Roman" w:hAnsi="Times New Roman"/>
          <w:color w:val="000000" w:themeColor="text1"/>
          <w:sz w:val="27"/>
          <w:szCs w:val="27"/>
          <w:lang w:val="uk-UA"/>
        </w:rPr>
        <w:t xml:space="preserve">1 Харківського апеляційного адміністративного суду (з 10 липня 2009 року до 05 серпня 2009 року). </w:t>
      </w:r>
      <w:r w:rsidR="00F21A17" w:rsidRPr="00846BFA">
        <w:rPr>
          <w:rFonts w:ascii="Times New Roman" w:hAnsi="Times New Roman"/>
          <w:color w:val="000000" w:themeColor="text1"/>
          <w:sz w:val="27"/>
          <w:szCs w:val="27"/>
          <w:lang w:val="uk-UA"/>
        </w:rPr>
        <w:t>П</w:t>
      </w:r>
      <w:r w:rsidR="00E1305C" w:rsidRPr="00846BFA">
        <w:rPr>
          <w:rFonts w:ascii="Times New Roman" w:hAnsi="Times New Roman"/>
          <w:color w:val="000000" w:themeColor="text1"/>
          <w:sz w:val="27"/>
          <w:szCs w:val="27"/>
          <w:lang w:val="uk-UA"/>
        </w:rPr>
        <w:t>рацював на посадах помічника судді відділу забезпечення діяльності судової падати № 2 Харківського апеляційного адміністративного суду (з 05 серпня 2009 року до</w:t>
      </w:r>
      <w:r w:rsidR="00F21A17" w:rsidRPr="00846BFA">
        <w:rPr>
          <w:rFonts w:ascii="Times New Roman" w:hAnsi="Times New Roman"/>
          <w:color w:val="000000" w:themeColor="text1"/>
          <w:sz w:val="27"/>
          <w:szCs w:val="27"/>
          <w:lang w:val="uk-UA"/>
        </w:rPr>
        <w:t xml:space="preserve"> </w:t>
      </w:r>
      <w:r w:rsidR="00E1305C" w:rsidRPr="00846BFA">
        <w:rPr>
          <w:rFonts w:ascii="Times New Roman" w:hAnsi="Times New Roman"/>
          <w:color w:val="000000" w:themeColor="text1"/>
          <w:sz w:val="27"/>
          <w:szCs w:val="27"/>
          <w:lang w:val="uk-UA"/>
        </w:rPr>
        <w:t>01</w:t>
      </w:r>
      <w:r w:rsidR="0022402C">
        <w:rPr>
          <w:rFonts w:ascii="Times New Roman" w:hAnsi="Times New Roman"/>
          <w:color w:val="000000" w:themeColor="text1"/>
          <w:sz w:val="27"/>
          <w:szCs w:val="27"/>
          <w:lang w:val="uk-UA"/>
        </w:rPr>
        <w:t> </w:t>
      </w:r>
      <w:r w:rsidR="00E1305C" w:rsidRPr="00846BFA">
        <w:rPr>
          <w:rFonts w:ascii="Times New Roman" w:hAnsi="Times New Roman"/>
          <w:color w:val="000000" w:themeColor="text1"/>
          <w:sz w:val="27"/>
          <w:szCs w:val="27"/>
          <w:lang w:val="uk-UA"/>
        </w:rPr>
        <w:t>вересня</w:t>
      </w:r>
      <w:r w:rsidR="0022402C">
        <w:rPr>
          <w:rFonts w:ascii="Times New Roman" w:hAnsi="Times New Roman"/>
          <w:color w:val="000000" w:themeColor="text1"/>
          <w:sz w:val="27"/>
          <w:szCs w:val="27"/>
          <w:lang w:val="uk-UA"/>
        </w:rPr>
        <w:t> </w:t>
      </w:r>
      <w:r w:rsidR="00E1305C" w:rsidRPr="00846BFA">
        <w:rPr>
          <w:rFonts w:ascii="Times New Roman" w:hAnsi="Times New Roman"/>
          <w:color w:val="000000" w:themeColor="text1"/>
          <w:sz w:val="27"/>
          <w:szCs w:val="27"/>
          <w:lang w:val="uk-UA"/>
        </w:rPr>
        <w:t>2010 року), помічника судді Харківського апеляційного адміністративного суду (з 01 вересня 2010 року до 02 вересня 2016 року).</w:t>
      </w:r>
    </w:p>
    <w:p w14:paraId="39DE5426" w14:textId="76CAAD6F" w:rsidR="00473B84" w:rsidRPr="00846BFA" w:rsidRDefault="00AB3C99" w:rsidP="00E445E7">
      <w:pPr>
        <w:tabs>
          <w:tab w:val="left" w:pos="7740"/>
        </w:tabs>
        <w:spacing w:after="0" w:line="240" w:lineRule="auto"/>
        <w:ind w:firstLine="709"/>
        <w:jc w:val="both"/>
        <w:rPr>
          <w:rFonts w:ascii="Times New Roman" w:hAnsi="Times New Roman"/>
          <w:color w:val="000000" w:themeColor="text1"/>
          <w:sz w:val="27"/>
          <w:szCs w:val="27"/>
          <w:lang w:val="uk-UA"/>
        </w:rPr>
      </w:pPr>
      <w:bookmarkStart w:id="1" w:name="_Hlk229574539"/>
      <w:r w:rsidRPr="00846BFA">
        <w:rPr>
          <w:rFonts w:ascii="Times New Roman" w:hAnsi="Times New Roman"/>
          <w:color w:val="000000" w:themeColor="text1"/>
          <w:sz w:val="27"/>
          <w:szCs w:val="27"/>
          <w:lang w:val="uk-UA" w:eastAsia="uk-UA" w:bidi="uk-UA"/>
        </w:rPr>
        <w:lastRenderedPageBreak/>
        <w:t xml:space="preserve">Указом Президента України від 01 серпня 2016 року № 321/2016 </w:t>
      </w:r>
      <w:bookmarkEnd w:id="1"/>
      <w:proofErr w:type="spellStart"/>
      <w:r w:rsidRPr="00846BFA">
        <w:rPr>
          <w:rFonts w:ascii="Times New Roman" w:hAnsi="Times New Roman"/>
          <w:color w:val="000000" w:themeColor="text1"/>
          <w:sz w:val="27"/>
          <w:szCs w:val="27"/>
          <w:lang w:val="uk-UA" w:eastAsia="uk-UA" w:bidi="uk-UA"/>
        </w:rPr>
        <w:t>Смоковича</w:t>
      </w:r>
      <w:proofErr w:type="spellEnd"/>
      <w:r w:rsidRPr="00846BFA">
        <w:rPr>
          <w:rFonts w:ascii="Times New Roman" w:hAnsi="Times New Roman"/>
          <w:color w:val="000000" w:themeColor="text1"/>
          <w:sz w:val="27"/>
          <w:szCs w:val="27"/>
          <w:lang w:val="uk-UA" w:eastAsia="uk-UA" w:bidi="uk-UA"/>
        </w:rPr>
        <w:t> М.В. призначено на посаду судді Оріхівського районного суду Запорізької області строком на п’ять років</w:t>
      </w:r>
      <w:r w:rsidR="00473B84" w:rsidRPr="00846BFA">
        <w:rPr>
          <w:rFonts w:ascii="Times New Roman" w:hAnsi="Times New Roman"/>
          <w:color w:val="000000" w:themeColor="text1"/>
          <w:sz w:val="27"/>
          <w:szCs w:val="27"/>
          <w:lang w:val="uk-UA"/>
        </w:rPr>
        <w:t xml:space="preserve">. (присягу складено </w:t>
      </w:r>
      <w:r w:rsidRPr="00846BFA">
        <w:rPr>
          <w:rFonts w:ascii="Times New Roman" w:hAnsi="Times New Roman"/>
          <w:color w:val="000000" w:themeColor="text1"/>
          <w:sz w:val="27"/>
          <w:szCs w:val="27"/>
          <w:lang w:val="uk-UA"/>
        </w:rPr>
        <w:t>15</w:t>
      </w:r>
      <w:r w:rsidR="00473B84" w:rsidRPr="00846BFA">
        <w:rPr>
          <w:rFonts w:ascii="Times New Roman" w:hAnsi="Times New Roman"/>
          <w:color w:val="000000" w:themeColor="text1"/>
          <w:sz w:val="27"/>
          <w:szCs w:val="27"/>
          <w:lang w:val="uk-UA"/>
        </w:rPr>
        <w:t xml:space="preserve"> </w:t>
      </w:r>
      <w:r w:rsidRPr="00846BFA">
        <w:rPr>
          <w:rFonts w:ascii="Times New Roman" w:hAnsi="Times New Roman"/>
          <w:color w:val="000000" w:themeColor="text1"/>
          <w:sz w:val="27"/>
          <w:szCs w:val="27"/>
          <w:lang w:val="uk-UA"/>
        </w:rPr>
        <w:t>грудня</w:t>
      </w:r>
      <w:r w:rsidR="00473B84" w:rsidRPr="00846BFA">
        <w:rPr>
          <w:rFonts w:ascii="Times New Roman" w:hAnsi="Times New Roman"/>
          <w:color w:val="000000" w:themeColor="text1"/>
          <w:sz w:val="27"/>
          <w:szCs w:val="27"/>
          <w:lang w:val="uk-UA"/>
        </w:rPr>
        <w:t xml:space="preserve"> 201</w:t>
      </w:r>
      <w:r w:rsidRPr="00846BFA">
        <w:rPr>
          <w:rFonts w:ascii="Times New Roman" w:hAnsi="Times New Roman"/>
          <w:color w:val="000000" w:themeColor="text1"/>
          <w:sz w:val="27"/>
          <w:szCs w:val="27"/>
          <w:lang w:val="uk-UA"/>
        </w:rPr>
        <w:t>6</w:t>
      </w:r>
      <w:r w:rsidR="00473B84" w:rsidRPr="00846BFA">
        <w:rPr>
          <w:rFonts w:ascii="Times New Roman" w:hAnsi="Times New Roman"/>
          <w:color w:val="000000" w:themeColor="text1"/>
          <w:sz w:val="27"/>
          <w:szCs w:val="27"/>
          <w:lang w:val="uk-UA"/>
        </w:rPr>
        <w:t xml:space="preserve"> року).</w:t>
      </w:r>
    </w:p>
    <w:p w14:paraId="586C62CD" w14:textId="0A1F2AE4" w:rsidR="00AB3C99" w:rsidRPr="00846BFA" w:rsidRDefault="00AB3C99" w:rsidP="00E445E7">
      <w:pPr>
        <w:tabs>
          <w:tab w:val="left" w:pos="7740"/>
        </w:tabs>
        <w:spacing w:after="0" w:line="240" w:lineRule="auto"/>
        <w:ind w:firstLine="709"/>
        <w:jc w:val="both"/>
        <w:rPr>
          <w:rFonts w:ascii="Times New Roman" w:eastAsia="Times New Roman" w:hAnsi="Times New Roman"/>
          <w:color w:val="000000" w:themeColor="text1"/>
          <w:sz w:val="27"/>
          <w:szCs w:val="27"/>
          <w:lang w:val="uk-UA" w:eastAsia="uk-UA"/>
        </w:rPr>
      </w:pPr>
      <w:r w:rsidRPr="00846BFA">
        <w:rPr>
          <w:rFonts w:ascii="Times New Roman" w:eastAsia="Times New Roman" w:hAnsi="Times New Roman"/>
          <w:color w:val="000000" w:themeColor="text1"/>
          <w:sz w:val="27"/>
          <w:szCs w:val="27"/>
          <w:lang w:val="uk-UA" w:eastAsia="uk-UA"/>
        </w:rPr>
        <w:t xml:space="preserve">Рішенням Голови Верховного Суду від 05 липня 2022 року № 245/0/149-22 </w:t>
      </w:r>
      <w:proofErr w:type="spellStart"/>
      <w:r w:rsidRPr="00846BFA">
        <w:rPr>
          <w:rFonts w:ascii="Times New Roman" w:eastAsia="Times New Roman" w:hAnsi="Times New Roman"/>
          <w:color w:val="000000" w:themeColor="text1"/>
          <w:sz w:val="27"/>
          <w:szCs w:val="27"/>
          <w:lang w:val="uk-UA" w:eastAsia="uk-UA"/>
        </w:rPr>
        <w:t>Смокович</w:t>
      </w:r>
      <w:proofErr w:type="spellEnd"/>
      <w:r w:rsidRPr="00846BFA">
        <w:rPr>
          <w:rFonts w:ascii="Times New Roman" w:eastAsia="Times New Roman" w:hAnsi="Times New Roman"/>
          <w:color w:val="000000" w:themeColor="text1"/>
          <w:sz w:val="27"/>
          <w:szCs w:val="27"/>
          <w:lang w:val="uk-UA" w:eastAsia="uk-UA"/>
        </w:rPr>
        <w:t xml:space="preserve"> М.В. відряджений до Луцького міськрайонного суду Волинської області з 05 липня 2022 року.</w:t>
      </w:r>
    </w:p>
    <w:p w14:paraId="55BA3F88" w14:textId="3B31D4BB" w:rsidR="00AB3C99" w:rsidRPr="00846BFA" w:rsidRDefault="00AB3C99" w:rsidP="00E445E7">
      <w:pPr>
        <w:tabs>
          <w:tab w:val="left" w:pos="7740"/>
        </w:tabs>
        <w:spacing w:after="0" w:line="240" w:lineRule="auto"/>
        <w:ind w:firstLine="709"/>
        <w:jc w:val="both"/>
        <w:rPr>
          <w:rFonts w:ascii="Times New Roman" w:hAnsi="Times New Roman"/>
          <w:color w:val="000000" w:themeColor="text1"/>
          <w:sz w:val="27"/>
          <w:szCs w:val="27"/>
          <w:lang w:val="uk-UA"/>
        </w:rPr>
      </w:pPr>
      <w:bookmarkStart w:id="2" w:name="_Hlk223608324"/>
      <w:r w:rsidRPr="00846BFA">
        <w:rPr>
          <w:rFonts w:ascii="Times New Roman" w:hAnsi="Times New Roman"/>
          <w:color w:val="000000" w:themeColor="text1"/>
          <w:sz w:val="27"/>
          <w:szCs w:val="27"/>
          <w:lang w:val="uk-UA"/>
        </w:rPr>
        <w:t>Рішенням Вищої кваліфікаційної комісії суддів України від 23 вересня</w:t>
      </w:r>
      <w:r w:rsidR="00367D04">
        <w:rPr>
          <w:rFonts w:ascii="Times New Roman" w:hAnsi="Times New Roman"/>
          <w:color w:val="000000" w:themeColor="text1"/>
          <w:sz w:val="27"/>
          <w:szCs w:val="27"/>
          <w:lang w:val="uk-UA"/>
        </w:rPr>
        <w:t xml:space="preserve"> </w:t>
      </w:r>
      <w:r w:rsidRPr="00846BFA">
        <w:rPr>
          <w:rFonts w:ascii="Times New Roman" w:hAnsi="Times New Roman"/>
          <w:color w:val="000000" w:themeColor="text1"/>
          <w:sz w:val="27"/>
          <w:szCs w:val="27"/>
          <w:lang w:val="uk-UA"/>
        </w:rPr>
        <w:t>2024</w:t>
      </w:r>
      <w:r w:rsidR="0022402C">
        <w:rPr>
          <w:rFonts w:ascii="Times New Roman" w:hAnsi="Times New Roman"/>
          <w:color w:val="000000" w:themeColor="text1"/>
          <w:sz w:val="27"/>
          <w:szCs w:val="27"/>
          <w:lang w:val="uk-UA"/>
        </w:rPr>
        <w:t> </w:t>
      </w:r>
      <w:r w:rsidRPr="00846BFA">
        <w:rPr>
          <w:rFonts w:ascii="Times New Roman" w:hAnsi="Times New Roman"/>
          <w:color w:val="000000" w:themeColor="text1"/>
          <w:sz w:val="27"/>
          <w:szCs w:val="27"/>
          <w:lang w:val="uk-UA"/>
        </w:rPr>
        <w:t>року</w:t>
      </w:r>
      <w:r w:rsidR="0022402C">
        <w:rPr>
          <w:rFonts w:ascii="Times New Roman" w:hAnsi="Times New Roman"/>
          <w:color w:val="000000" w:themeColor="text1"/>
          <w:sz w:val="27"/>
          <w:szCs w:val="27"/>
          <w:lang w:val="uk-UA"/>
        </w:rPr>
        <w:t> </w:t>
      </w:r>
      <w:r w:rsidRPr="00846BFA">
        <w:rPr>
          <w:rFonts w:ascii="Times New Roman" w:hAnsi="Times New Roman"/>
          <w:color w:val="000000" w:themeColor="text1"/>
          <w:sz w:val="27"/>
          <w:szCs w:val="27"/>
          <w:lang w:val="uk-UA"/>
        </w:rPr>
        <w:t>№ 154/ко-</w:t>
      </w:r>
      <w:bookmarkEnd w:id="2"/>
      <w:r w:rsidRPr="00846BFA">
        <w:rPr>
          <w:rFonts w:ascii="Times New Roman" w:hAnsi="Times New Roman"/>
          <w:color w:val="000000" w:themeColor="text1"/>
          <w:sz w:val="27"/>
          <w:szCs w:val="27"/>
          <w:lang w:val="uk-UA"/>
        </w:rPr>
        <w:t xml:space="preserve">24 визнано суддю Оріхівського районного суду Запорізької області </w:t>
      </w:r>
      <w:proofErr w:type="spellStart"/>
      <w:r w:rsidRPr="00846BFA">
        <w:rPr>
          <w:rFonts w:ascii="Times New Roman" w:hAnsi="Times New Roman"/>
          <w:color w:val="000000" w:themeColor="text1"/>
          <w:sz w:val="27"/>
          <w:szCs w:val="27"/>
          <w:lang w:val="uk-UA"/>
        </w:rPr>
        <w:t>Смоковича</w:t>
      </w:r>
      <w:proofErr w:type="spellEnd"/>
      <w:r w:rsidRPr="00846BFA">
        <w:rPr>
          <w:rFonts w:ascii="Times New Roman" w:hAnsi="Times New Roman"/>
          <w:color w:val="000000" w:themeColor="text1"/>
          <w:sz w:val="27"/>
          <w:szCs w:val="27"/>
          <w:lang w:val="uk-UA"/>
        </w:rPr>
        <w:t xml:space="preserve"> М.В. таким, що відповідає займаній посаді та </w:t>
      </w:r>
      <w:proofErr w:type="spellStart"/>
      <w:r w:rsidRPr="00846BFA">
        <w:rPr>
          <w:rFonts w:ascii="Times New Roman" w:hAnsi="Times New Roman"/>
          <w:color w:val="000000" w:themeColor="text1"/>
          <w:sz w:val="27"/>
          <w:szCs w:val="27"/>
          <w:lang w:val="uk-UA"/>
        </w:rPr>
        <w:t>внесено</w:t>
      </w:r>
      <w:proofErr w:type="spellEnd"/>
      <w:r w:rsidRPr="00846BFA">
        <w:rPr>
          <w:rFonts w:ascii="Times New Roman" w:hAnsi="Times New Roman"/>
          <w:color w:val="000000" w:themeColor="text1"/>
          <w:sz w:val="27"/>
          <w:szCs w:val="27"/>
          <w:lang w:val="uk-UA"/>
        </w:rPr>
        <w:t xml:space="preserve"> рекомендацію Вищій раді правосуддя для призначення судді на посаду.</w:t>
      </w:r>
    </w:p>
    <w:p w14:paraId="2D389567" w14:textId="27CDE3AE" w:rsidR="00AB3C99" w:rsidRPr="00846BFA" w:rsidRDefault="00AB3C99" w:rsidP="00E445E7">
      <w:pPr>
        <w:tabs>
          <w:tab w:val="left" w:pos="7740"/>
        </w:tabs>
        <w:spacing w:after="0" w:line="240" w:lineRule="auto"/>
        <w:ind w:firstLine="709"/>
        <w:jc w:val="both"/>
        <w:rPr>
          <w:rFonts w:ascii="Times New Roman" w:hAnsi="Times New Roman"/>
          <w:color w:val="000000" w:themeColor="text1"/>
          <w:sz w:val="27"/>
          <w:szCs w:val="27"/>
          <w:lang w:val="uk-UA"/>
        </w:rPr>
      </w:pPr>
      <w:bookmarkStart w:id="3" w:name="_Hlk229574328"/>
      <w:r w:rsidRPr="00846BFA">
        <w:rPr>
          <w:rFonts w:ascii="Times New Roman" w:hAnsi="Times New Roman"/>
          <w:color w:val="000000" w:themeColor="text1"/>
          <w:sz w:val="27"/>
          <w:szCs w:val="27"/>
          <w:lang w:val="uk-UA"/>
        </w:rPr>
        <w:t>Указом Президента України від 04 грудня 2024 року № 808/2024</w:t>
      </w:r>
      <w:r w:rsidR="00367D04">
        <w:rPr>
          <w:rFonts w:ascii="Times New Roman" w:hAnsi="Times New Roman"/>
          <w:color w:val="000000" w:themeColor="text1"/>
          <w:sz w:val="27"/>
          <w:szCs w:val="27"/>
          <w:lang w:val="uk-UA"/>
        </w:rPr>
        <w:t xml:space="preserve"> </w:t>
      </w:r>
      <w:proofErr w:type="spellStart"/>
      <w:r w:rsidRPr="00846BFA">
        <w:rPr>
          <w:rFonts w:ascii="Times New Roman" w:hAnsi="Times New Roman"/>
          <w:color w:val="000000" w:themeColor="text1"/>
          <w:sz w:val="27"/>
          <w:szCs w:val="27"/>
          <w:lang w:val="uk-UA"/>
        </w:rPr>
        <w:t>Смокович</w:t>
      </w:r>
      <w:proofErr w:type="spellEnd"/>
      <w:r w:rsidR="0022402C">
        <w:rPr>
          <w:rFonts w:ascii="Times New Roman" w:hAnsi="Times New Roman"/>
          <w:color w:val="000000" w:themeColor="text1"/>
          <w:sz w:val="27"/>
          <w:szCs w:val="27"/>
          <w:lang w:val="uk-UA"/>
        </w:rPr>
        <w:t> </w:t>
      </w:r>
      <w:r w:rsidRPr="00846BFA">
        <w:rPr>
          <w:rFonts w:ascii="Times New Roman" w:hAnsi="Times New Roman"/>
          <w:color w:val="000000" w:themeColor="text1"/>
          <w:sz w:val="27"/>
          <w:szCs w:val="27"/>
          <w:lang w:val="uk-UA"/>
        </w:rPr>
        <w:t xml:space="preserve">М.В. призначений на посаду судді </w:t>
      </w:r>
      <w:r w:rsidRPr="00846BFA">
        <w:rPr>
          <w:rFonts w:ascii="Times New Roman" w:hAnsi="Times New Roman"/>
          <w:color w:val="000000" w:themeColor="text1"/>
          <w:sz w:val="27"/>
          <w:szCs w:val="27"/>
          <w:lang w:val="uk-UA" w:eastAsia="uk-UA" w:bidi="uk-UA"/>
        </w:rPr>
        <w:t>Оріхівського районного суду Запорізької області</w:t>
      </w:r>
      <w:bookmarkEnd w:id="3"/>
      <w:r w:rsidRPr="00846BFA">
        <w:rPr>
          <w:rFonts w:ascii="Times New Roman" w:hAnsi="Times New Roman"/>
          <w:color w:val="000000" w:themeColor="text1"/>
          <w:sz w:val="27"/>
          <w:szCs w:val="27"/>
          <w:lang w:val="uk-UA" w:eastAsia="uk-UA" w:bidi="uk-UA"/>
        </w:rPr>
        <w:t>.</w:t>
      </w:r>
    </w:p>
    <w:p w14:paraId="7653C3F5" w14:textId="2DA2BFD7" w:rsidR="006227C4" w:rsidRPr="00846BFA" w:rsidRDefault="00720F05" w:rsidP="00E445E7">
      <w:pPr>
        <w:tabs>
          <w:tab w:val="left" w:pos="7740"/>
        </w:tabs>
        <w:spacing w:after="0" w:line="240" w:lineRule="auto"/>
        <w:ind w:firstLine="709"/>
        <w:jc w:val="both"/>
        <w:rPr>
          <w:rFonts w:ascii="Times New Roman" w:hAnsi="Times New Roman"/>
          <w:color w:val="000000" w:themeColor="text1"/>
          <w:sz w:val="27"/>
          <w:szCs w:val="27"/>
          <w:shd w:val="clear" w:color="auto" w:fill="FFFFFF"/>
          <w:lang w:val="uk-UA"/>
        </w:rPr>
      </w:pPr>
      <w:r w:rsidRPr="00846BFA">
        <w:rPr>
          <w:rFonts w:ascii="Times New Roman" w:hAnsi="Times New Roman"/>
          <w:color w:val="000000" w:themeColor="text1"/>
          <w:sz w:val="27"/>
          <w:szCs w:val="27"/>
          <w:shd w:val="clear" w:color="auto" w:fill="FFFFFF"/>
          <w:lang w:val="uk-UA"/>
        </w:rPr>
        <w:t xml:space="preserve">Адміністративних посад суддя </w:t>
      </w:r>
      <w:proofErr w:type="spellStart"/>
      <w:r w:rsidR="00AB3C99" w:rsidRPr="00846BFA">
        <w:rPr>
          <w:rFonts w:ascii="Times New Roman" w:hAnsi="Times New Roman"/>
          <w:color w:val="000000" w:themeColor="text1"/>
          <w:sz w:val="27"/>
          <w:szCs w:val="27"/>
          <w:shd w:val="clear" w:color="auto" w:fill="FFFFFF"/>
          <w:lang w:val="uk-UA"/>
        </w:rPr>
        <w:t>Смокович</w:t>
      </w:r>
      <w:proofErr w:type="spellEnd"/>
      <w:r w:rsidR="00AB3C99" w:rsidRPr="00846BFA">
        <w:rPr>
          <w:rFonts w:ascii="Times New Roman" w:hAnsi="Times New Roman"/>
          <w:color w:val="000000" w:themeColor="text1"/>
          <w:sz w:val="27"/>
          <w:szCs w:val="27"/>
          <w:shd w:val="clear" w:color="auto" w:fill="FFFFFF"/>
          <w:lang w:val="uk-UA"/>
        </w:rPr>
        <w:t xml:space="preserve"> М.В.</w:t>
      </w:r>
      <w:r w:rsidRPr="00846BFA">
        <w:rPr>
          <w:rFonts w:ascii="Times New Roman" w:hAnsi="Times New Roman"/>
          <w:color w:val="000000" w:themeColor="text1"/>
          <w:sz w:val="27"/>
          <w:szCs w:val="27"/>
          <w:shd w:val="clear" w:color="auto" w:fill="FFFFFF"/>
          <w:lang w:val="uk-UA"/>
        </w:rPr>
        <w:t xml:space="preserve"> не займав.</w:t>
      </w:r>
    </w:p>
    <w:p w14:paraId="2D45A8EE" w14:textId="0AC82588" w:rsidR="006227C4" w:rsidRPr="00846BFA" w:rsidRDefault="00365C82"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До інших органів суддівського самоврядування, Вищої кваліфікаційної комісії суддів України, Вищої ради правосуддя, Вищої ради юстиції </w:t>
      </w:r>
      <w:proofErr w:type="spellStart"/>
      <w:r w:rsidR="00AB3C99" w:rsidRPr="00846BFA">
        <w:rPr>
          <w:rFonts w:ascii="Times New Roman" w:hAnsi="Times New Roman"/>
          <w:color w:val="000000" w:themeColor="text1"/>
          <w:sz w:val="27"/>
          <w:szCs w:val="27"/>
          <w:shd w:val="clear" w:color="auto" w:fill="FFFFFF"/>
          <w:lang w:val="uk-UA"/>
        </w:rPr>
        <w:t>Смокович</w:t>
      </w:r>
      <w:proofErr w:type="spellEnd"/>
      <w:r w:rsidR="00AB3C99" w:rsidRPr="00846BFA">
        <w:rPr>
          <w:rFonts w:ascii="Times New Roman" w:hAnsi="Times New Roman"/>
          <w:color w:val="000000" w:themeColor="text1"/>
          <w:sz w:val="27"/>
          <w:szCs w:val="27"/>
          <w:shd w:val="clear" w:color="auto" w:fill="FFFFFF"/>
          <w:lang w:val="uk-UA"/>
        </w:rPr>
        <w:t xml:space="preserve"> М.В.</w:t>
      </w:r>
      <w:r w:rsidR="00720F05" w:rsidRPr="00846BFA">
        <w:rPr>
          <w:rFonts w:ascii="Times New Roman" w:hAnsi="Times New Roman"/>
          <w:color w:val="000000" w:themeColor="text1"/>
          <w:sz w:val="27"/>
          <w:szCs w:val="27"/>
          <w:shd w:val="clear" w:color="auto" w:fill="FFFFFF"/>
          <w:lang w:val="uk-UA"/>
        </w:rPr>
        <w:t xml:space="preserve"> </w:t>
      </w:r>
      <w:r w:rsidRPr="00846BFA">
        <w:rPr>
          <w:rFonts w:ascii="Times New Roman" w:hAnsi="Times New Roman"/>
          <w:bCs/>
          <w:color w:val="000000" w:themeColor="text1"/>
          <w:sz w:val="27"/>
          <w:szCs w:val="27"/>
          <w:lang w:val="uk-UA"/>
        </w:rPr>
        <w:t>не обира</w:t>
      </w:r>
      <w:r w:rsidR="00720F05" w:rsidRPr="00846BFA">
        <w:rPr>
          <w:rFonts w:ascii="Times New Roman" w:hAnsi="Times New Roman"/>
          <w:bCs/>
          <w:color w:val="000000" w:themeColor="text1"/>
          <w:sz w:val="27"/>
          <w:szCs w:val="27"/>
          <w:lang w:val="uk-UA"/>
        </w:rPr>
        <w:t>в</w:t>
      </w:r>
      <w:r w:rsidRPr="00846BFA">
        <w:rPr>
          <w:rFonts w:ascii="Times New Roman" w:hAnsi="Times New Roman"/>
          <w:bCs/>
          <w:color w:val="000000" w:themeColor="text1"/>
          <w:sz w:val="27"/>
          <w:szCs w:val="27"/>
          <w:lang w:val="uk-UA"/>
        </w:rPr>
        <w:t>ся.</w:t>
      </w:r>
    </w:p>
    <w:p w14:paraId="22B55C6C" w14:textId="5CA46C51" w:rsidR="00E24B08" w:rsidRPr="00846BFA" w:rsidRDefault="00E24B08" w:rsidP="00E445E7">
      <w:pPr>
        <w:tabs>
          <w:tab w:val="left" w:pos="7740"/>
        </w:tabs>
        <w:spacing w:after="0" w:line="240" w:lineRule="auto"/>
        <w:ind w:firstLine="709"/>
        <w:jc w:val="both"/>
        <w:rPr>
          <w:rFonts w:ascii="Times New Roman" w:hAnsi="Times New Roman"/>
          <w:b/>
          <w:color w:val="000000" w:themeColor="text1"/>
          <w:sz w:val="27"/>
          <w:szCs w:val="27"/>
          <w:lang w:val="uk-UA"/>
        </w:rPr>
      </w:pPr>
      <w:r w:rsidRPr="00846BFA">
        <w:rPr>
          <w:rFonts w:ascii="Times New Roman" w:hAnsi="Times New Roman"/>
          <w:b/>
          <w:color w:val="000000" w:themeColor="text1"/>
          <w:sz w:val="27"/>
          <w:szCs w:val="27"/>
          <w:lang w:val="uk-UA"/>
        </w:rPr>
        <w:t>Інформація про участь кандидата в конкурсі.</w:t>
      </w:r>
    </w:p>
    <w:p w14:paraId="4A194E4E" w14:textId="5040EEFB" w:rsidR="00C34105" w:rsidRPr="00846BFA" w:rsidRDefault="00565F40"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661D04FF" w14:textId="48FD58AE" w:rsidR="00565F40" w:rsidRPr="00846BFA" w:rsidRDefault="00565F40"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До Комісії у встановлений строк із заявою про участь у Конкурсі зверну</w:t>
      </w:r>
      <w:r w:rsidR="00250809" w:rsidRPr="00846BFA">
        <w:rPr>
          <w:rFonts w:ascii="Times New Roman" w:hAnsi="Times New Roman"/>
          <w:bCs/>
          <w:color w:val="000000" w:themeColor="text1"/>
          <w:sz w:val="27"/>
          <w:szCs w:val="27"/>
          <w:lang w:val="uk-UA"/>
        </w:rPr>
        <w:t>вся</w:t>
      </w:r>
      <w:r w:rsidRPr="00846BFA">
        <w:rPr>
          <w:rFonts w:ascii="Times New Roman" w:hAnsi="Times New Roman"/>
          <w:bCs/>
          <w:color w:val="000000" w:themeColor="text1"/>
          <w:sz w:val="27"/>
          <w:szCs w:val="27"/>
          <w:lang w:val="uk-UA"/>
        </w:rPr>
        <w:t xml:space="preserve"> </w:t>
      </w:r>
      <w:proofErr w:type="spellStart"/>
      <w:r w:rsidR="00F17474" w:rsidRPr="00846BFA">
        <w:rPr>
          <w:rFonts w:ascii="Times New Roman" w:hAnsi="Times New Roman"/>
          <w:color w:val="000000" w:themeColor="text1"/>
          <w:sz w:val="27"/>
          <w:szCs w:val="27"/>
          <w:shd w:val="clear" w:color="auto" w:fill="FFFFFF"/>
          <w:lang w:val="uk-UA"/>
        </w:rPr>
        <w:t>Смокович</w:t>
      </w:r>
      <w:proofErr w:type="spellEnd"/>
      <w:r w:rsidR="00F17474" w:rsidRPr="00846BFA">
        <w:rPr>
          <w:rFonts w:ascii="Times New Roman" w:hAnsi="Times New Roman"/>
          <w:color w:val="000000" w:themeColor="text1"/>
          <w:sz w:val="27"/>
          <w:szCs w:val="27"/>
          <w:shd w:val="clear" w:color="auto" w:fill="FFFFFF"/>
          <w:lang w:val="uk-UA"/>
        </w:rPr>
        <w:t xml:space="preserve"> М.В. </w:t>
      </w:r>
      <w:r w:rsidRPr="00846BFA">
        <w:rPr>
          <w:rFonts w:ascii="Times New Roman" w:hAnsi="Times New Roman"/>
          <w:bCs/>
          <w:color w:val="000000" w:themeColor="text1"/>
          <w:sz w:val="27"/>
          <w:szCs w:val="27"/>
          <w:lang w:val="uk-UA"/>
        </w:rPr>
        <w:t>як особа, яка відповідає вимогам, визначеним пунктом 1 частини першої статті 28 Закону України «Про судоустрій і статус суддів» (далі – Закон), тобто має стаж роботи на посаді судді не менше 5 років.</w:t>
      </w:r>
      <w:r w:rsidR="00F17474" w:rsidRPr="00846BFA">
        <w:rPr>
          <w:rFonts w:ascii="Times New Roman" w:hAnsi="Times New Roman"/>
          <w:bCs/>
          <w:color w:val="000000" w:themeColor="text1"/>
          <w:sz w:val="27"/>
          <w:szCs w:val="27"/>
          <w:lang w:val="uk-UA"/>
        </w:rPr>
        <w:t xml:space="preserve"> </w:t>
      </w:r>
    </w:p>
    <w:p w14:paraId="7DB8AF19" w14:textId="36074862" w:rsidR="00565F40" w:rsidRPr="00846BFA" w:rsidRDefault="00565F40"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Рішенням Комісії від </w:t>
      </w:r>
      <w:r w:rsidR="00617E17" w:rsidRPr="00846BFA">
        <w:rPr>
          <w:rFonts w:ascii="Times New Roman" w:hAnsi="Times New Roman"/>
          <w:bCs/>
          <w:color w:val="000000" w:themeColor="text1"/>
          <w:sz w:val="27"/>
          <w:szCs w:val="27"/>
          <w:lang w:val="uk-UA"/>
        </w:rPr>
        <w:t>0</w:t>
      </w:r>
      <w:r w:rsidRPr="00846BFA">
        <w:rPr>
          <w:rFonts w:ascii="Times New Roman" w:hAnsi="Times New Roman"/>
          <w:bCs/>
          <w:color w:val="000000" w:themeColor="text1"/>
          <w:sz w:val="27"/>
          <w:szCs w:val="27"/>
          <w:lang w:val="uk-UA"/>
        </w:rPr>
        <w:t xml:space="preserve">4 березня 2024 року № </w:t>
      </w:r>
      <w:r w:rsidR="0000709D" w:rsidRPr="00846BFA">
        <w:rPr>
          <w:rFonts w:ascii="Times New Roman" w:hAnsi="Times New Roman"/>
          <w:bCs/>
          <w:color w:val="000000" w:themeColor="text1"/>
          <w:sz w:val="27"/>
          <w:szCs w:val="27"/>
          <w:lang w:val="uk-UA"/>
        </w:rPr>
        <w:t>1</w:t>
      </w:r>
      <w:r w:rsidR="00617E17" w:rsidRPr="00846BFA">
        <w:rPr>
          <w:rFonts w:ascii="Times New Roman" w:hAnsi="Times New Roman"/>
          <w:bCs/>
          <w:color w:val="000000" w:themeColor="text1"/>
          <w:sz w:val="27"/>
          <w:szCs w:val="27"/>
          <w:lang w:val="uk-UA"/>
        </w:rPr>
        <w:t>47</w:t>
      </w:r>
      <w:r w:rsidRPr="00846BFA">
        <w:rPr>
          <w:rFonts w:ascii="Times New Roman" w:hAnsi="Times New Roman"/>
          <w:bCs/>
          <w:color w:val="000000" w:themeColor="text1"/>
          <w:sz w:val="27"/>
          <w:szCs w:val="27"/>
          <w:lang w:val="uk-UA"/>
        </w:rPr>
        <w:t xml:space="preserve">/ас-24 </w:t>
      </w:r>
      <w:proofErr w:type="spellStart"/>
      <w:r w:rsidR="00F17474" w:rsidRPr="00846BFA">
        <w:rPr>
          <w:rFonts w:ascii="Times New Roman" w:hAnsi="Times New Roman"/>
          <w:color w:val="000000" w:themeColor="text1"/>
          <w:sz w:val="27"/>
          <w:szCs w:val="27"/>
          <w:shd w:val="clear" w:color="auto" w:fill="FFFFFF"/>
          <w:lang w:val="uk-UA"/>
        </w:rPr>
        <w:t>Смоковича</w:t>
      </w:r>
      <w:proofErr w:type="spellEnd"/>
      <w:r w:rsidR="00F17474" w:rsidRPr="00846BFA">
        <w:rPr>
          <w:rFonts w:ascii="Times New Roman" w:hAnsi="Times New Roman"/>
          <w:color w:val="000000" w:themeColor="text1"/>
          <w:sz w:val="27"/>
          <w:szCs w:val="27"/>
          <w:shd w:val="clear" w:color="auto" w:fill="FFFFFF"/>
          <w:lang w:val="uk-UA"/>
        </w:rPr>
        <w:t xml:space="preserve"> М.В. </w:t>
      </w:r>
      <w:r w:rsidRPr="00846BFA">
        <w:rPr>
          <w:rFonts w:ascii="Times New Roman" w:hAnsi="Times New Roman"/>
          <w:bCs/>
          <w:color w:val="000000" w:themeColor="text1"/>
          <w:sz w:val="27"/>
          <w:szCs w:val="27"/>
          <w:lang w:val="uk-UA"/>
        </w:rPr>
        <w:t>допущено до проходження кваліфікаційного оцінювання та участі в Конкурсі.</w:t>
      </w:r>
    </w:p>
    <w:p w14:paraId="1C770E19" w14:textId="34EABD66" w:rsidR="0000709D" w:rsidRPr="00846BFA" w:rsidRDefault="0000709D"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Рішенням Комісії від </w:t>
      </w:r>
      <w:r w:rsidR="00B47A57" w:rsidRPr="00846BFA">
        <w:rPr>
          <w:rFonts w:ascii="Times New Roman" w:hAnsi="Times New Roman"/>
          <w:bCs/>
          <w:color w:val="000000" w:themeColor="text1"/>
          <w:sz w:val="27"/>
          <w:szCs w:val="27"/>
          <w:lang w:val="uk-UA"/>
        </w:rPr>
        <w:t>16</w:t>
      </w:r>
      <w:r w:rsidRPr="00846BFA">
        <w:rPr>
          <w:rFonts w:ascii="Times New Roman" w:hAnsi="Times New Roman"/>
          <w:bCs/>
          <w:color w:val="000000" w:themeColor="text1"/>
          <w:sz w:val="27"/>
          <w:szCs w:val="27"/>
          <w:lang w:val="uk-UA"/>
        </w:rPr>
        <w:t xml:space="preserve"> </w:t>
      </w:r>
      <w:r w:rsidR="00925463" w:rsidRPr="00846BFA">
        <w:rPr>
          <w:rFonts w:ascii="Times New Roman" w:hAnsi="Times New Roman"/>
          <w:bCs/>
          <w:color w:val="000000" w:themeColor="text1"/>
          <w:sz w:val="27"/>
          <w:szCs w:val="27"/>
          <w:lang w:val="uk-UA"/>
        </w:rPr>
        <w:t>жовтня</w:t>
      </w:r>
      <w:r w:rsidRPr="00846BFA">
        <w:rPr>
          <w:rFonts w:ascii="Times New Roman" w:hAnsi="Times New Roman"/>
          <w:bCs/>
          <w:color w:val="000000" w:themeColor="text1"/>
          <w:sz w:val="27"/>
          <w:szCs w:val="27"/>
          <w:lang w:val="uk-UA"/>
        </w:rPr>
        <w:t xml:space="preserve"> 2024 року № </w:t>
      </w:r>
      <w:r w:rsidR="00B47A57" w:rsidRPr="00846BFA">
        <w:rPr>
          <w:rFonts w:ascii="Times New Roman" w:hAnsi="Times New Roman"/>
          <w:bCs/>
          <w:color w:val="000000" w:themeColor="text1"/>
          <w:sz w:val="27"/>
          <w:szCs w:val="27"/>
          <w:lang w:val="uk-UA"/>
        </w:rPr>
        <w:t>319</w:t>
      </w:r>
      <w:r w:rsidRPr="00846BFA">
        <w:rPr>
          <w:rFonts w:ascii="Times New Roman" w:hAnsi="Times New Roman"/>
          <w:bCs/>
          <w:color w:val="000000" w:themeColor="text1"/>
          <w:sz w:val="27"/>
          <w:szCs w:val="27"/>
          <w:lang w:val="uk-UA"/>
        </w:rPr>
        <w:t xml:space="preserve">/зп-24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w:t>
      </w:r>
      <w:proofErr w:type="spellStart"/>
      <w:r w:rsidR="00F17474" w:rsidRPr="00846BFA">
        <w:rPr>
          <w:rFonts w:ascii="Times New Roman" w:hAnsi="Times New Roman"/>
          <w:color w:val="000000" w:themeColor="text1"/>
          <w:sz w:val="27"/>
          <w:szCs w:val="27"/>
          <w:shd w:val="clear" w:color="auto" w:fill="FFFFFF"/>
          <w:lang w:val="uk-UA"/>
        </w:rPr>
        <w:t>Смоковича</w:t>
      </w:r>
      <w:proofErr w:type="spellEnd"/>
      <w:r w:rsidR="00F17474" w:rsidRPr="00846BFA">
        <w:rPr>
          <w:rFonts w:ascii="Times New Roman" w:hAnsi="Times New Roman"/>
          <w:color w:val="000000" w:themeColor="text1"/>
          <w:sz w:val="27"/>
          <w:szCs w:val="27"/>
          <w:shd w:val="clear" w:color="auto" w:fill="FFFFFF"/>
          <w:lang w:val="uk-UA"/>
        </w:rPr>
        <w:t xml:space="preserve"> М.В. </w:t>
      </w:r>
      <w:r w:rsidRPr="00846BFA">
        <w:rPr>
          <w:rFonts w:ascii="Times New Roman" w:hAnsi="Times New Roman"/>
          <w:bCs/>
          <w:color w:val="000000" w:themeColor="text1"/>
          <w:sz w:val="27"/>
          <w:szCs w:val="27"/>
          <w:lang w:val="uk-UA"/>
        </w:rPr>
        <w:t>допущено до другого етапу кваліфікаційного іспиту – тестування когнітивних здібностей.</w:t>
      </w:r>
    </w:p>
    <w:p w14:paraId="0EEFA2C3" w14:textId="05903A13" w:rsidR="0000709D" w:rsidRPr="00846BFA" w:rsidRDefault="0000709D"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Рішенням Комісії від </w:t>
      </w:r>
      <w:r w:rsidR="00622328" w:rsidRPr="00846BFA">
        <w:rPr>
          <w:rFonts w:ascii="Times New Roman" w:hAnsi="Times New Roman"/>
          <w:bCs/>
          <w:color w:val="000000" w:themeColor="text1"/>
          <w:sz w:val="27"/>
          <w:szCs w:val="27"/>
          <w:lang w:val="uk-UA"/>
        </w:rPr>
        <w:t>13</w:t>
      </w:r>
      <w:r w:rsidRPr="00846BFA">
        <w:rPr>
          <w:rFonts w:ascii="Times New Roman" w:hAnsi="Times New Roman"/>
          <w:bCs/>
          <w:color w:val="000000" w:themeColor="text1"/>
          <w:sz w:val="27"/>
          <w:szCs w:val="27"/>
          <w:lang w:val="uk-UA"/>
        </w:rPr>
        <w:t xml:space="preserve"> січня 2025 року №</w:t>
      </w:r>
      <w:r w:rsidR="00F21A17" w:rsidRPr="00846BFA">
        <w:rPr>
          <w:rFonts w:ascii="Times New Roman" w:hAnsi="Times New Roman"/>
          <w:bCs/>
          <w:color w:val="000000" w:themeColor="text1"/>
          <w:sz w:val="27"/>
          <w:szCs w:val="27"/>
          <w:lang w:val="uk-UA"/>
        </w:rPr>
        <w:t xml:space="preserve"> </w:t>
      </w:r>
      <w:r w:rsidR="00622328" w:rsidRPr="00846BFA">
        <w:rPr>
          <w:rFonts w:ascii="Times New Roman" w:hAnsi="Times New Roman"/>
          <w:bCs/>
          <w:color w:val="000000" w:themeColor="text1"/>
          <w:sz w:val="27"/>
          <w:szCs w:val="27"/>
          <w:lang w:val="uk-UA"/>
        </w:rPr>
        <w:t>9</w:t>
      </w:r>
      <w:r w:rsidRPr="00846BFA">
        <w:rPr>
          <w:rFonts w:ascii="Times New Roman" w:hAnsi="Times New Roman"/>
          <w:bCs/>
          <w:color w:val="000000" w:themeColor="text1"/>
          <w:sz w:val="27"/>
          <w:szCs w:val="27"/>
          <w:lang w:val="uk-UA"/>
        </w:rPr>
        <w:t xml:space="preserve">/зп-25 затверджено кодовані та декодовані результати тестування когнітивних здібностей. </w:t>
      </w:r>
      <w:proofErr w:type="spellStart"/>
      <w:r w:rsidR="00F17474" w:rsidRPr="00846BFA">
        <w:rPr>
          <w:rFonts w:ascii="Times New Roman" w:hAnsi="Times New Roman"/>
          <w:color w:val="000000" w:themeColor="text1"/>
          <w:sz w:val="27"/>
          <w:szCs w:val="27"/>
          <w:shd w:val="clear" w:color="auto" w:fill="FFFFFF"/>
          <w:lang w:val="uk-UA"/>
        </w:rPr>
        <w:t>Смоковича</w:t>
      </w:r>
      <w:proofErr w:type="spellEnd"/>
      <w:r w:rsidR="00F17474" w:rsidRPr="00846BFA">
        <w:rPr>
          <w:rFonts w:ascii="Times New Roman" w:hAnsi="Times New Roman"/>
          <w:color w:val="000000" w:themeColor="text1"/>
          <w:sz w:val="27"/>
          <w:szCs w:val="27"/>
          <w:shd w:val="clear" w:color="auto" w:fill="FFFFFF"/>
          <w:lang w:val="uk-UA"/>
        </w:rPr>
        <w:t xml:space="preserve"> М.В.</w:t>
      </w:r>
      <w:r w:rsidR="00CC77E9" w:rsidRPr="00846BFA">
        <w:rPr>
          <w:rFonts w:ascii="Times New Roman" w:hAnsi="Times New Roman"/>
          <w:color w:val="000000" w:themeColor="text1"/>
          <w:sz w:val="27"/>
          <w:szCs w:val="27"/>
          <w:shd w:val="clear" w:color="auto" w:fill="FFFFFF"/>
          <w:lang w:val="uk-UA"/>
        </w:rPr>
        <w:t xml:space="preserve"> </w:t>
      </w:r>
      <w:r w:rsidRPr="00846BFA">
        <w:rPr>
          <w:rFonts w:ascii="Times New Roman" w:hAnsi="Times New Roman"/>
          <w:bCs/>
          <w:color w:val="000000" w:themeColor="text1"/>
          <w:sz w:val="27"/>
          <w:szCs w:val="27"/>
          <w:lang w:val="uk-UA"/>
        </w:rPr>
        <w:t>допущено до третього етапу кваліфікаційного іспиту – виконання практичного завдання зі спеціалізації апеляційного загального суду (</w:t>
      </w:r>
      <w:r w:rsidR="006F128F" w:rsidRPr="00846BFA">
        <w:rPr>
          <w:rFonts w:ascii="Times New Roman" w:hAnsi="Times New Roman"/>
          <w:bCs/>
          <w:color w:val="000000" w:themeColor="text1"/>
          <w:sz w:val="27"/>
          <w:szCs w:val="27"/>
          <w:lang w:val="uk-UA"/>
        </w:rPr>
        <w:t>цивільна</w:t>
      </w:r>
      <w:r w:rsidRPr="00846BFA">
        <w:rPr>
          <w:rFonts w:ascii="Times New Roman" w:hAnsi="Times New Roman"/>
          <w:bCs/>
          <w:color w:val="000000" w:themeColor="text1"/>
          <w:sz w:val="27"/>
          <w:szCs w:val="27"/>
          <w:lang w:val="uk-UA"/>
        </w:rPr>
        <w:t xml:space="preserve"> спеціалізація).</w:t>
      </w:r>
    </w:p>
    <w:p w14:paraId="4057B326" w14:textId="347D7A22" w:rsidR="0000709D" w:rsidRPr="00846BFA" w:rsidRDefault="0000709D"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Рішенням Комісії від 17 квітня 2025 року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proofErr w:type="spellStart"/>
      <w:r w:rsidR="006F128F" w:rsidRPr="00846BFA">
        <w:rPr>
          <w:rFonts w:ascii="Times New Roman" w:hAnsi="Times New Roman"/>
          <w:color w:val="000000" w:themeColor="text1"/>
          <w:sz w:val="27"/>
          <w:szCs w:val="27"/>
          <w:shd w:val="clear" w:color="auto" w:fill="FFFFFF"/>
          <w:lang w:val="uk-UA"/>
        </w:rPr>
        <w:t>Смоковича</w:t>
      </w:r>
      <w:proofErr w:type="spellEnd"/>
      <w:r w:rsidR="006F128F" w:rsidRPr="00846BFA">
        <w:rPr>
          <w:rFonts w:ascii="Times New Roman" w:hAnsi="Times New Roman"/>
          <w:color w:val="000000" w:themeColor="text1"/>
          <w:sz w:val="27"/>
          <w:szCs w:val="27"/>
          <w:shd w:val="clear" w:color="auto" w:fill="FFFFFF"/>
          <w:lang w:val="uk-UA"/>
        </w:rPr>
        <w:t xml:space="preserve"> М.В. </w:t>
      </w:r>
      <w:r w:rsidRPr="00846BFA">
        <w:rPr>
          <w:rFonts w:ascii="Times New Roman" w:hAnsi="Times New Roman"/>
          <w:bCs/>
          <w:color w:val="000000" w:themeColor="text1"/>
          <w:sz w:val="27"/>
          <w:szCs w:val="27"/>
          <w:lang w:val="uk-UA"/>
        </w:rPr>
        <w:t>допущено до другого етапу кваліфікаційного оцінювання «Дослідження досьє та проведення співбесіди».</w:t>
      </w:r>
    </w:p>
    <w:p w14:paraId="61C283D1" w14:textId="59C60CDB" w:rsidR="00CC77E9" w:rsidRPr="00846BFA" w:rsidRDefault="00CC77E9"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Рішенням Комісії від 30 липня 2025 року № 143/зп-25 визначено, що другий етап «Дослідження досьє та проведення співбесіди» кваліфікаційного оцінювання </w:t>
      </w:r>
      <w:r w:rsidRPr="00846BFA">
        <w:rPr>
          <w:rFonts w:ascii="Times New Roman" w:hAnsi="Times New Roman"/>
          <w:bCs/>
          <w:color w:val="000000" w:themeColor="text1"/>
          <w:sz w:val="27"/>
          <w:szCs w:val="27"/>
          <w:lang w:val="uk-UA"/>
        </w:rPr>
        <w:lastRenderedPageBreak/>
        <w:t>кандидатів на посади суддів Харківського апеляційного суду проводить постійна колегія № 5 Вищої кваліфікаційної комісії суддів України.</w:t>
      </w:r>
    </w:p>
    <w:p w14:paraId="4ABC784E" w14:textId="0C552008" w:rsidR="004D148E" w:rsidRPr="00846BFA" w:rsidRDefault="0000709D"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Відповідно до цього ж рішення здійснено повторний автоматизований розподіл справ (документів) кандидатів </w:t>
      </w:r>
      <w:r w:rsidR="005674AA" w:rsidRPr="00846BFA">
        <w:rPr>
          <w:rFonts w:ascii="Times New Roman" w:hAnsi="Times New Roman"/>
          <w:bCs/>
          <w:color w:val="000000" w:themeColor="text1"/>
          <w:sz w:val="27"/>
          <w:szCs w:val="27"/>
          <w:lang w:val="uk-UA"/>
        </w:rPr>
        <w:t>на посади суддів Харківського апеляційного суду між членами колегії № 5 Вищої кваліфікаційної комісії суддів України</w:t>
      </w:r>
      <w:r w:rsidRPr="00846BFA">
        <w:rPr>
          <w:rFonts w:ascii="Times New Roman" w:hAnsi="Times New Roman"/>
          <w:bCs/>
          <w:color w:val="000000" w:themeColor="text1"/>
          <w:sz w:val="27"/>
          <w:szCs w:val="27"/>
          <w:lang w:val="uk-UA"/>
        </w:rPr>
        <w:t>.</w:t>
      </w:r>
    </w:p>
    <w:p w14:paraId="66ABD962" w14:textId="2D12B2A5" w:rsidR="000B3626" w:rsidRPr="00846BFA" w:rsidRDefault="004F4C59"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Згідно з протоколом повторного розподілу між членами Комісії </w:t>
      </w:r>
      <w:r w:rsidR="00097BA3"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 xml:space="preserve">від </w:t>
      </w:r>
      <w:r w:rsidR="000B3626" w:rsidRPr="00846BFA">
        <w:rPr>
          <w:rFonts w:ascii="Times New Roman" w:hAnsi="Times New Roman"/>
          <w:bCs/>
          <w:color w:val="000000" w:themeColor="text1"/>
          <w:sz w:val="27"/>
          <w:szCs w:val="27"/>
          <w:lang w:val="uk-UA"/>
        </w:rPr>
        <w:t>01</w:t>
      </w:r>
      <w:r w:rsidRPr="00846BFA">
        <w:rPr>
          <w:rFonts w:ascii="Times New Roman" w:hAnsi="Times New Roman"/>
          <w:bCs/>
          <w:color w:val="000000" w:themeColor="text1"/>
          <w:sz w:val="27"/>
          <w:szCs w:val="27"/>
          <w:lang w:val="uk-UA"/>
        </w:rPr>
        <w:t xml:space="preserve"> </w:t>
      </w:r>
      <w:r w:rsidR="000B3626" w:rsidRPr="00846BFA">
        <w:rPr>
          <w:rFonts w:ascii="Times New Roman" w:hAnsi="Times New Roman"/>
          <w:bCs/>
          <w:color w:val="000000" w:themeColor="text1"/>
          <w:sz w:val="27"/>
          <w:szCs w:val="27"/>
          <w:lang w:val="uk-UA"/>
        </w:rPr>
        <w:t>серпня</w:t>
      </w:r>
      <w:r w:rsidRPr="00846BFA">
        <w:rPr>
          <w:rFonts w:ascii="Times New Roman" w:hAnsi="Times New Roman"/>
          <w:bCs/>
          <w:color w:val="000000" w:themeColor="text1"/>
          <w:sz w:val="27"/>
          <w:szCs w:val="27"/>
          <w:lang w:val="uk-UA"/>
        </w:rPr>
        <w:t xml:space="preserve"> 2025 року доповідачем у справі визначено члена Комісії </w:t>
      </w:r>
      <w:r w:rsidR="004D148E" w:rsidRPr="00846BFA">
        <w:rPr>
          <w:rFonts w:ascii="Times New Roman" w:hAnsi="Times New Roman"/>
          <w:bCs/>
          <w:color w:val="000000" w:themeColor="text1"/>
          <w:sz w:val="27"/>
          <w:szCs w:val="27"/>
          <w:lang w:val="uk-UA"/>
        </w:rPr>
        <w:t>Луганського В.І.</w:t>
      </w:r>
    </w:p>
    <w:p w14:paraId="656251FD" w14:textId="721C1F07" w:rsidR="000B3626" w:rsidRPr="00846BFA" w:rsidRDefault="000B3626"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Рішенням Комісії від 08 жовтня 2025 року № 186/зп-25 здійснено повторний автоматизований розподіл справ (документів) кандидатів на посади суддів Харківського апеляційного суду між членами колегії № 5 Вищої кваліфікаційної комісії суддів України.</w:t>
      </w:r>
    </w:p>
    <w:p w14:paraId="46AB2731" w14:textId="538A1813" w:rsidR="004D148E" w:rsidRPr="00846BFA" w:rsidRDefault="000B3626"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Згідно з протоколом повторного розподілу між членами Комісії</w:t>
      </w:r>
      <w:r w:rsidR="00097BA3"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від 08 жовтня 2025 року доповідачем у справі визначено члена Комісії Кушніра І.В.</w:t>
      </w:r>
    </w:p>
    <w:p w14:paraId="79BDB164" w14:textId="54B0E981" w:rsidR="004F4C59" w:rsidRPr="00846BFA" w:rsidRDefault="004F4C59"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1B36F0B6" w14:textId="2136F4A5" w:rsidR="00650D9D" w:rsidRPr="00846BFA" w:rsidRDefault="004F4C59"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Відповідно до частини п’ятої статті 75 Закону Вища кваліфікаційна комісія суддів України встановлює результати спеціальної перевірки на засіданнях колегій.</w:t>
      </w:r>
    </w:p>
    <w:p w14:paraId="18DB6955" w14:textId="57DE7D9A" w:rsidR="004F4C59" w:rsidRPr="00846BFA" w:rsidRDefault="004F4C59"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За результатами спеціальної перевірки </w:t>
      </w:r>
      <w:proofErr w:type="spellStart"/>
      <w:r w:rsidR="00E427A3" w:rsidRPr="00846BFA">
        <w:rPr>
          <w:rFonts w:ascii="Times New Roman" w:hAnsi="Times New Roman"/>
          <w:bCs/>
          <w:color w:val="000000" w:themeColor="text1"/>
          <w:sz w:val="27"/>
          <w:szCs w:val="27"/>
          <w:lang w:val="uk-UA"/>
        </w:rPr>
        <w:t>Смоковича</w:t>
      </w:r>
      <w:proofErr w:type="spellEnd"/>
      <w:r w:rsidR="00E427A3" w:rsidRPr="00846BFA">
        <w:rPr>
          <w:rFonts w:ascii="Times New Roman" w:hAnsi="Times New Roman"/>
          <w:bCs/>
          <w:color w:val="000000" w:themeColor="text1"/>
          <w:sz w:val="27"/>
          <w:szCs w:val="27"/>
          <w:lang w:val="uk-UA"/>
        </w:rPr>
        <w:t xml:space="preserve"> М.В.</w:t>
      </w:r>
      <w:r w:rsidRPr="00846BFA">
        <w:rPr>
          <w:rFonts w:ascii="Times New Roman" w:hAnsi="Times New Roman"/>
          <w:bCs/>
          <w:color w:val="000000" w:themeColor="text1"/>
          <w:sz w:val="27"/>
          <w:szCs w:val="27"/>
          <w:lang w:val="uk-UA"/>
        </w:rPr>
        <w:t xml:space="preserve"> уповноваженими працівниками секретаріату Комісії складено довідку від </w:t>
      </w:r>
      <w:r w:rsidR="00E427A3" w:rsidRPr="00846BFA">
        <w:rPr>
          <w:rFonts w:ascii="Times New Roman" w:hAnsi="Times New Roman"/>
          <w:bCs/>
          <w:color w:val="000000" w:themeColor="text1"/>
          <w:sz w:val="27"/>
          <w:szCs w:val="27"/>
          <w:lang w:val="uk-UA"/>
        </w:rPr>
        <w:t>25</w:t>
      </w:r>
      <w:r w:rsidRPr="00846BFA">
        <w:rPr>
          <w:rFonts w:ascii="Times New Roman" w:hAnsi="Times New Roman"/>
          <w:bCs/>
          <w:color w:val="000000" w:themeColor="text1"/>
          <w:sz w:val="27"/>
          <w:szCs w:val="27"/>
          <w:lang w:val="uk-UA"/>
        </w:rPr>
        <w:t xml:space="preserve"> </w:t>
      </w:r>
      <w:r w:rsidR="006D5E15" w:rsidRPr="00846BFA">
        <w:rPr>
          <w:rFonts w:ascii="Times New Roman" w:hAnsi="Times New Roman"/>
          <w:bCs/>
          <w:color w:val="000000" w:themeColor="text1"/>
          <w:sz w:val="27"/>
          <w:szCs w:val="27"/>
          <w:lang w:val="uk-UA"/>
        </w:rPr>
        <w:t>вересня</w:t>
      </w:r>
      <w:r w:rsidRPr="00846BFA">
        <w:rPr>
          <w:rFonts w:ascii="Times New Roman" w:hAnsi="Times New Roman"/>
          <w:bCs/>
          <w:color w:val="000000" w:themeColor="text1"/>
          <w:sz w:val="27"/>
          <w:szCs w:val="27"/>
          <w:lang w:val="uk-UA"/>
        </w:rPr>
        <w:t xml:space="preserve"> 2025 року</w:t>
      </w:r>
      <w:r w:rsidR="00F21A17"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w:t>
      </w:r>
      <w:r w:rsidR="0022402C">
        <w:rPr>
          <w:rFonts w:ascii="Times New Roman" w:hAnsi="Times New Roman"/>
          <w:bCs/>
          <w:color w:val="000000" w:themeColor="text1"/>
          <w:sz w:val="27"/>
          <w:szCs w:val="27"/>
          <w:lang w:val="uk-UA"/>
        </w:rPr>
        <w:t> </w:t>
      </w:r>
      <w:r w:rsidRPr="00846BFA">
        <w:rPr>
          <w:rFonts w:ascii="Times New Roman" w:hAnsi="Times New Roman"/>
          <w:bCs/>
          <w:color w:val="000000" w:themeColor="text1"/>
          <w:sz w:val="27"/>
          <w:szCs w:val="27"/>
          <w:lang w:val="uk-UA"/>
        </w:rPr>
        <w:t>21.2-</w:t>
      </w:r>
      <w:r w:rsidR="00E427A3" w:rsidRPr="00846BFA">
        <w:rPr>
          <w:rFonts w:ascii="Times New Roman" w:hAnsi="Times New Roman"/>
          <w:bCs/>
          <w:color w:val="000000" w:themeColor="text1"/>
          <w:sz w:val="27"/>
          <w:szCs w:val="27"/>
          <w:lang w:val="uk-UA"/>
        </w:rPr>
        <w:t>485</w:t>
      </w:r>
      <w:r w:rsidRPr="00846BFA">
        <w:rPr>
          <w:rFonts w:ascii="Times New Roman" w:hAnsi="Times New Roman"/>
          <w:bCs/>
          <w:color w:val="000000" w:themeColor="text1"/>
          <w:sz w:val="27"/>
          <w:szCs w:val="27"/>
          <w:lang w:val="uk-UA"/>
        </w:rPr>
        <w:t>/25.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w:t>
      </w:r>
      <w:r w:rsidR="006D5E15" w:rsidRPr="00846BFA">
        <w:rPr>
          <w:rFonts w:ascii="Times New Roman" w:hAnsi="Times New Roman"/>
          <w:bCs/>
          <w:color w:val="000000" w:themeColor="text1"/>
          <w:sz w:val="27"/>
          <w:szCs w:val="27"/>
          <w:lang w:val="uk-UA"/>
        </w:rPr>
        <w:t xml:space="preserve"> (м. Київ)</w:t>
      </w:r>
      <w:r w:rsidRPr="00846BFA">
        <w:rPr>
          <w:rFonts w:ascii="Times New Roman" w:hAnsi="Times New Roman"/>
          <w:bCs/>
          <w:color w:val="000000" w:themeColor="text1"/>
          <w:sz w:val="27"/>
          <w:szCs w:val="27"/>
          <w:lang w:val="uk-UA"/>
        </w:rPr>
        <w:t>,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6D5E15" w:rsidRPr="00846BFA">
        <w:rPr>
          <w:rFonts w:ascii="Times New Roman" w:hAnsi="Times New Roman"/>
          <w:bCs/>
          <w:color w:val="000000" w:themeColor="text1"/>
          <w:sz w:val="27"/>
          <w:szCs w:val="27"/>
          <w:lang w:val="uk-UA"/>
        </w:rPr>
        <w:t xml:space="preserve">, </w:t>
      </w:r>
      <w:r w:rsidR="00E427A3" w:rsidRPr="00846BFA">
        <w:rPr>
          <w:rFonts w:ascii="Times New Roman" w:hAnsi="Times New Roman"/>
          <w:bCs/>
          <w:color w:val="000000" w:themeColor="text1"/>
          <w:sz w:val="27"/>
          <w:szCs w:val="27"/>
          <w:lang w:val="uk-UA"/>
        </w:rPr>
        <w:t>Волинського</w:t>
      </w:r>
      <w:r w:rsidR="006D5E15" w:rsidRPr="00846BFA">
        <w:rPr>
          <w:rFonts w:ascii="Times New Roman" w:hAnsi="Times New Roman"/>
          <w:bCs/>
          <w:color w:val="000000" w:themeColor="text1"/>
          <w:sz w:val="27"/>
          <w:szCs w:val="27"/>
          <w:lang w:val="uk-UA"/>
        </w:rPr>
        <w:t xml:space="preserve"> обласного територіального центру комплектування та соціальної підтримки</w:t>
      </w:r>
      <w:r w:rsidRPr="00846BFA">
        <w:rPr>
          <w:rFonts w:ascii="Times New Roman" w:hAnsi="Times New Roman"/>
          <w:bCs/>
          <w:color w:val="000000" w:themeColor="text1"/>
          <w:sz w:val="27"/>
          <w:szCs w:val="27"/>
          <w:lang w:val="uk-UA"/>
        </w:rPr>
        <w:t>.</w:t>
      </w:r>
    </w:p>
    <w:p w14:paraId="7B9BC207" w14:textId="045E93BD" w:rsidR="004F4C59" w:rsidRPr="00846BFA" w:rsidRDefault="004F4C59"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Із наданих на запит Комісії відповідей не отримано інформації, що перешкоджає </w:t>
      </w:r>
      <w:proofErr w:type="spellStart"/>
      <w:r w:rsidR="00E427A3" w:rsidRPr="00846BFA">
        <w:rPr>
          <w:rFonts w:ascii="Times New Roman" w:hAnsi="Times New Roman"/>
          <w:bCs/>
          <w:color w:val="000000" w:themeColor="text1"/>
          <w:sz w:val="27"/>
          <w:szCs w:val="27"/>
          <w:lang w:val="uk-UA"/>
        </w:rPr>
        <w:t>Смоковичу</w:t>
      </w:r>
      <w:proofErr w:type="spellEnd"/>
      <w:r w:rsidR="00E427A3" w:rsidRPr="00846BFA">
        <w:rPr>
          <w:rFonts w:ascii="Times New Roman" w:hAnsi="Times New Roman"/>
          <w:bCs/>
          <w:color w:val="000000" w:themeColor="text1"/>
          <w:sz w:val="27"/>
          <w:szCs w:val="27"/>
          <w:lang w:val="uk-UA"/>
        </w:rPr>
        <w:t xml:space="preserve"> М.В.</w:t>
      </w:r>
      <w:r w:rsidRPr="00846BFA">
        <w:rPr>
          <w:rFonts w:ascii="Times New Roman" w:hAnsi="Times New Roman"/>
          <w:bCs/>
          <w:color w:val="000000" w:themeColor="text1"/>
          <w:sz w:val="27"/>
          <w:szCs w:val="27"/>
          <w:lang w:val="uk-UA"/>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w:t>
      </w:r>
    </w:p>
    <w:p w14:paraId="1205F549" w14:textId="3A19CFC5" w:rsidR="0000709D" w:rsidRPr="00846BFA" w:rsidRDefault="004F4C59"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Комісією у складі колегії № 5 проведено </w:t>
      </w:r>
      <w:r w:rsidR="00E427A3" w:rsidRPr="00846BFA">
        <w:rPr>
          <w:rFonts w:ascii="Times New Roman" w:hAnsi="Times New Roman"/>
          <w:bCs/>
          <w:color w:val="000000" w:themeColor="text1"/>
          <w:sz w:val="27"/>
          <w:szCs w:val="27"/>
          <w:lang w:val="uk-UA"/>
        </w:rPr>
        <w:t>19</w:t>
      </w:r>
      <w:r w:rsidR="001F6EC2" w:rsidRPr="00846BFA">
        <w:rPr>
          <w:rFonts w:ascii="Times New Roman" w:hAnsi="Times New Roman"/>
          <w:bCs/>
          <w:color w:val="000000" w:themeColor="text1"/>
          <w:sz w:val="27"/>
          <w:szCs w:val="27"/>
          <w:lang w:val="uk-UA"/>
        </w:rPr>
        <w:t xml:space="preserve"> </w:t>
      </w:r>
      <w:r w:rsidR="00E427A3" w:rsidRPr="00846BFA">
        <w:rPr>
          <w:rFonts w:ascii="Times New Roman" w:hAnsi="Times New Roman"/>
          <w:bCs/>
          <w:color w:val="000000" w:themeColor="text1"/>
          <w:sz w:val="27"/>
          <w:szCs w:val="27"/>
          <w:lang w:val="uk-UA"/>
        </w:rPr>
        <w:t>травня</w:t>
      </w:r>
      <w:r w:rsidR="001F6EC2" w:rsidRPr="00846BFA">
        <w:rPr>
          <w:rFonts w:ascii="Times New Roman" w:hAnsi="Times New Roman"/>
          <w:bCs/>
          <w:color w:val="000000" w:themeColor="text1"/>
          <w:sz w:val="27"/>
          <w:szCs w:val="27"/>
          <w:lang w:val="uk-UA"/>
        </w:rPr>
        <w:t xml:space="preserve"> 2026 року </w:t>
      </w:r>
      <w:r w:rsidRPr="00846BFA">
        <w:rPr>
          <w:rFonts w:ascii="Times New Roman" w:hAnsi="Times New Roman"/>
          <w:bCs/>
          <w:color w:val="000000" w:themeColor="text1"/>
          <w:sz w:val="27"/>
          <w:szCs w:val="27"/>
          <w:lang w:val="uk-UA"/>
        </w:rPr>
        <w:t xml:space="preserve">співбесіду із кандидатом </w:t>
      </w:r>
      <w:proofErr w:type="spellStart"/>
      <w:r w:rsidR="00E427A3" w:rsidRPr="00846BFA">
        <w:rPr>
          <w:rFonts w:ascii="Times New Roman" w:hAnsi="Times New Roman"/>
          <w:bCs/>
          <w:color w:val="000000" w:themeColor="text1"/>
          <w:sz w:val="27"/>
          <w:szCs w:val="27"/>
          <w:lang w:val="uk-UA"/>
        </w:rPr>
        <w:t>Смоковичем</w:t>
      </w:r>
      <w:proofErr w:type="spellEnd"/>
      <w:r w:rsidR="00E427A3" w:rsidRPr="00846BFA">
        <w:rPr>
          <w:rFonts w:ascii="Times New Roman" w:hAnsi="Times New Roman"/>
          <w:bCs/>
          <w:color w:val="000000" w:themeColor="text1"/>
          <w:sz w:val="27"/>
          <w:szCs w:val="27"/>
          <w:lang w:val="uk-UA"/>
        </w:rPr>
        <w:t xml:space="preserve"> М.В.</w:t>
      </w:r>
      <w:r w:rsidRPr="00846BFA">
        <w:rPr>
          <w:rFonts w:ascii="Times New Roman" w:hAnsi="Times New Roman"/>
          <w:bCs/>
          <w:color w:val="000000" w:themeColor="text1"/>
          <w:sz w:val="27"/>
          <w:szCs w:val="27"/>
          <w:lang w:val="uk-UA"/>
        </w:rPr>
        <w:t xml:space="preserve">, досліджено матеріали досьє, зокрема рішення Громадської ради доброчесності </w:t>
      </w:r>
      <w:r w:rsidR="00F21A17" w:rsidRPr="00846BFA">
        <w:rPr>
          <w:rFonts w:ascii="Times New Roman" w:hAnsi="Times New Roman"/>
          <w:bCs/>
          <w:color w:val="000000" w:themeColor="text1"/>
          <w:sz w:val="27"/>
          <w:szCs w:val="27"/>
          <w:lang w:val="uk-UA"/>
        </w:rPr>
        <w:t xml:space="preserve">(далі – ГРД) </w:t>
      </w:r>
      <w:r w:rsidRPr="00846BFA">
        <w:rPr>
          <w:rFonts w:ascii="Times New Roman" w:hAnsi="Times New Roman"/>
          <w:bCs/>
          <w:color w:val="000000" w:themeColor="text1"/>
          <w:sz w:val="27"/>
          <w:szCs w:val="27"/>
          <w:lang w:val="uk-UA"/>
        </w:rPr>
        <w:t>про надання Вищій кваліфікаційній комісії суддів України інформації,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14:paraId="0C8AAE8B" w14:textId="1C14ED85" w:rsidR="00565F40" w:rsidRPr="00846BFA" w:rsidRDefault="003D62BD" w:rsidP="00E445E7">
      <w:pPr>
        <w:tabs>
          <w:tab w:val="left" w:pos="7740"/>
        </w:tabs>
        <w:spacing w:after="0" w:line="240" w:lineRule="auto"/>
        <w:ind w:firstLine="709"/>
        <w:jc w:val="both"/>
        <w:rPr>
          <w:rFonts w:ascii="Times New Roman" w:hAnsi="Times New Roman"/>
          <w:b/>
          <w:color w:val="000000" w:themeColor="text1"/>
          <w:sz w:val="27"/>
          <w:szCs w:val="27"/>
          <w:lang w:val="uk-UA"/>
        </w:rPr>
      </w:pPr>
      <w:r w:rsidRPr="00846BFA">
        <w:rPr>
          <w:rFonts w:ascii="Times New Roman" w:hAnsi="Times New Roman"/>
          <w:b/>
          <w:color w:val="000000" w:themeColor="text1"/>
          <w:sz w:val="27"/>
          <w:szCs w:val="27"/>
          <w:lang w:val="uk-UA"/>
        </w:rPr>
        <w:t>Джерела права та їх застосування.</w:t>
      </w:r>
    </w:p>
    <w:p w14:paraId="2AD811D6" w14:textId="16770B3E" w:rsidR="004C7E35" w:rsidRPr="00846BFA" w:rsidRDefault="004C7E35"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lastRenderedPageBreak/>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78D72859" w14:textId="6FF707DC" w:rsidR="004C7E35" w:rsidRPr="00846BFA" w:rsidRDefault="004C7E35"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Частиною першою статті 69 Закону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6A130BCC" w14:textId="72F587EB" w:rsidR="004C7E35" w:rsidRPr="00846BFA" w:rsidRDefault="004C7E35"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7DBA0698" w14:textId="506C2C18" w:rsidR="004C7E35" w:rsidRPr="00846BFA" w:rsidRDefault="004C7E35"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1) має стаж роботи на посаді судді не менше п’яти років;</w:t>
      </w:r>
    </w:p>
    <w:p w14:paraId="4E3A00F2" w14:textId="60E479F2" w:rsidR="004C7E35" w:rsidRPr="00846BFA" w:rsidRDefault="004C7E35"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2) має науковий ступінь у сфері права та стаж наукової роботи у сфері права щонайменше сім років;</w:t>
      </w:r>
    </w:p>
    <w:p w14:paraId="05A2523A" w14:textId="382721F7" w:rsidR="004C7E35" w:rsidRPr="00846BFA" w:rsidRDefault="004C7E35"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0F34689D" w14:textId="504ECD88" w:rsidR="004C7E35" w:rsidRPr="00846BFA" w:rsidRDefault="004C7E35"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14:paraId="1109CACF" w14:textId="7A2FBB36" w:rsidR="004C7E35" w:rsidRPr="00846BFA" w:rsidRDefault="004C7E35"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 на основі рейтингу кандидатів за результатами кваліфікаційного оцінювання та з урахуванням особливостей, передбачених статтею 79-3 Закону.</w:t>
      </w:r>
    </w:p>
    <w:p w14:paraId="47DC9403" w14:textId="142DFA89" w:rsidR="004C7E35" w:rsidRPr="00846BFA" w:rsidRDefault="004C7E35"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14:paraId="191D7382" w14:textId="5FB8C797" w:rsidR="004C7E35" w:rsidRPr="00846BFA" w:rsidRDefault="004C7E35"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Частинами першою та другою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w:t>
      </w:r>
    </w:p>
    <w:p w14:paraId="00598491" w14:textId="3495FB8F" w:rsidR="004C7E35" w:rsidRPr="00846BFA" w:rsidRDefault="004C7E35"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6A40D3E0" w14:textId="78E07656" w:rsidR="004C7E35" w:rsidRPr="00846BFA" w:rsidRDefault="004C7E35"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lastRenderedPageBreak/>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14:paraId="186E2273" w14:textId="5628B5D4" w:rsidR="004C7E35" w:rsidRPr="00846BFA" w:rsidRDefault="004C7E35"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Відповідно до частини першої статті 85 Закону та пункту 1.6 розділу 1 Положення кваліфікаційне оцінювання включає такі етапи: складання кваліфікаційного іспиту, дослідження досьє та проведення співбесіди.</w:t>
      </w:r>
    </w:p>
    <w:p w14:paraId="41F4B4EF" w14:textId="1B66B825" w:rsidR="004C7E35" w:rsidRPr="00846BFA" w:rsidRDefault="004C7E35"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Пунктами 5.6, 5.8 розділу 5 Положення визначено вагу критеріїв та показників під час кваліфікаційного оцінювання, а саме: професійна компетентність (за показниками, отриманими під час кваліфікаційного іспиту) – 400 балів (з яких: рівень когнітивних здібностей – 60 балів; рівень знань з історії української державності – </w:t>
      </w:r>
      <w:r w:rsidR="00F21A17"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40 балів; рівень загальних знань у сфері права –</w:t>
      </w:r>
      <w:r w:rsidR="000D5A88"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w:t>
      </w:r>
      <w:r w:rsidR="00F21A17"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150 балів. Особиста компетентність – 50 балів (рішучість та відповідальність –</w:t>
      </w:r>
      <w:r w:rsidR="00F21A17"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 xml:space="preserve">25 балів, безперервний розвиток – 25 балів) та соціальна компетентність – 50 балів (ефективна комунікація – 12,5 </w:t>
      </w:r>
      <w:proofErr w:type="spellStart"/>
      <w:r w:rsidRPr="00846BFA">
        <w:rPr>
          <w:rFonts w:ascii="Times New Roman" w:hAnsi="Times New Roman"/>
          <w:bCs/>
          <w:color w:val="000000" w:themeColor="text1"/>
          <w:sz w:val="27"/>
          <w:szCs w:val="27"/>
          <w:lang w:val="uk-UA"/>
        </w:rPr>
        <w:t>бала</w:t>
      </w:r>
      <w:proofErr w:type="spellEnd"/>
      <w:r w:rsidRPr="00846BFA">
        <w:rPr>
          <w:rFonts w:ascii="Times New Roman" w:hAnsi="Times New Roman"/>
          <w:bCs/>
          <w:color w:val="000000" w:themeColor="text1"/>
          <w:sz w:val="27"/>
          <w:szCs w:val="27"/>
          <w:lang w:val="uk-UA"/>
        </w:rPr>
        <w:t xml:space="preserve">, ефективна взаємодія – 12,5 </w:t>
      </w:r>
      <w:proofErr w:type="spellStart"/>
      <w:r w:rsidRPr="00846BFA">
        <w:rPr>
          <w:rFonts w:ascii="Times New Roman" w:hAnsi="Times New Roman"/>
          <w:bCs/>
          <w:color w:val="000000" w:themeColor="text1"/>
          <w:sz w:val="27"/>
          <w:szCs w:val="27"/>
          <w:lang w:val="uk-UA"/>
        </w:rPr>
        <w:t>бала</w:t>
      </w:r>
      <w:proofErr w:type="spellEnd"/>
      <w:r w:rsidRPr="00846BFA">
        <w:rPr>
          <w:rFonts w:ascii="Times New Roman" w:hAnsi="Times New Roman"/>
          <w:bCs/>
          <w:color w:val="000000" w:themeColor="text1"/>
          <w:sz w:val="27"/>
          <w:szCs w:val="27"/>
          <w:lang w:val="uk-UA"/>
        </w:rPr>
        <w:t xml:space="preserve">, стійкість мотивації – 12,5 </w:t>
      </w:r>
      <w:proofErr w:type="spellStart"/>
      <w:r w:rsidRPr="00846BFA">
        <w:rPr>
          <w:rFonts w:ascii="Times New Roman" w:hAnsi="Times New Roman"/>
          <w:bCs/>
          <w:color w:val="000000" w:themeColor="text1"/>
          <w:sz w:val="27"/>
          <w:szCs w:val="27"/>
          <w:lang w:val="uk-UA"/>
        </w:rPr>
        <w:t>бала</w:t>
      </w:r>
      <w:proofErr w:type="spellEnd"/>
      <w:r w:rsidRPr="00846BFA">
        <w:rPr>
          <w:rFonts w:ascii="Times New Roman" w:hAnsi="Times New Roman"/>
          <w:bCs/>
          <w:color w:val="000000" w:themeColor="text1"/>
          <w:sz w:val="27"/>
          <w:szCs w:val="27"/>
          <w:lang w:val="uk-UA"/>
        </w:rPr>
        <w:t xml:space="preserve">, емоційна стійкість – 12,5 </w:t>
      </w:r>
      <w:proofErr w:type="spellStart"/>
      <w:r w:rsidRPr="00846BFA">
        <w:rPr>
          <w:rFonts w:ascii="Times New Roman" w:hAnsi="Times New Roman"/>
          <w:bCs/>
          <w:color w:val="000000" w:themeColor="text1"/>
          <w:sz w:val="27"/>
          <w:szCs w:val="27"/>
          <w:lang w:val="uk-UA"/>
        </w:rPr>
        <w:t>бала</w:t>
      </w:r>
      <w:proofErr w:type="spellEnd"/>
      <w:r w:rsidRPr="00846BFA">
        <w:rPr>
          <w:rFonts w:ascii="Times New Roman" w:hAnsi="Times New Roman"/>
          <w:bCs/>
          <w:color w:val="000000" w:themeColor="text1"/>
          <w:sz w:val="27"/>
          <w:szCs w:val="27"/>
          <w:lang w:val="uk-UA"/>
        </w:rPr>
        <w:t>). Критерії доброчесності та професійної етики – 300 балів.</w:t>
      </w:r>
    </w:p>
    <w:p w14:paraId="69E8BB9D" w14:textId="741F0ECE" w:rsidR="00BA536C" w:rsidRPr="00846BFA" w:rsidRDefault="004C7E35"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846BFA">
        <w:rPr>
          <w:rFonts w:ascii="Times New Roman" w:hAnsi="Times New Roman"/>
          <w:bCs/>
          <w:color w:val="000000" w:themeColor="text1"/>
          <w:sz w:val="27"/>
          <w:szCs w:val="27"/>
          <w:lang w:val="uk-UA"/>
        </w:rPr>
        <w:t>бала</w:t>
      </w:r>
      <w:proofErr w:type="spellEnd"/>
      <w:r w:rsidRPr="00846BFA">
        <w:rPr>
          <w:rFonts w:ascii="Times New Roman" w:hAnsi="Times New Roman"/>
          <w:bCs/>
          <w:color w:val="000000" w:themeColor="text1"/>
          <w:sz w:val="27"/>
          <w:szCs w:val="27"/>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846BFA">
        <w:rPr>
          <w:rFonts w:ascii="Times New Roman" w:hAnsi="Times New Roman"/>
          <w:bCs/>
          <w:color w:val="000000" w:themeColor="text1"/>
          <w:sz w:val="27"/>
          <w:szCs w:val="27"/>
          <w:lang w:val="uk-UA"/>
        </w:rPr>
        <w:t>бала</w:t>
      </w:r>
      <w:proofErr w:type="spellEnd"/>
      <w:r w:rsidRPr="00846BFA">
        <w:rPr>
          <w:rFonts w:ascii="Times New Roman" w:hAnsi="Times New Roman"/>
          <w:bCs/>
          <w:color w:val="000000" w:themeColor="text1"/>
          <w:sz w:val="27"/>
          <w:szCs w:val="27"/>
          <w:lang w:val="uk-UA"/>
        </w:rPr>
        <w:t xml:space="preserve"> здійснюється на підставі оцінок всіх членів колегії.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846BFA">
        <w:rPr>
          <w:rFonts w:ascii="Times New Roman" w:hAnsi="Times New Roman"/>
          <w:bCs/>
          <w:color w:val="000000" w:themeColor="text1"/>
          <w:sz w:val="27"/>
          <w:szCs w:val="27"/>
          <w:lang w:val="uk-UA"/>
        </w:rPr>
        <w:t>бала</w:t>
      </w:r>
      <w:proofErr w:type="spellEnd"/>
      <w:r w:rsidRPr="00846BFA">
        <w:rPr>
          <w:rFonts w:ascii="Times New Roman" w:hAnsi="Times New Roman"/>
          <w:bCs/>
          <w:color w:val="000000" w:themeColor="text1"/>
          <w:sz w:val="27"/>
          <w:szCs w:val="27"/>
          <w:lang w:val="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 (пункт 5.7 розділу 5 Положення).</w:t>
      </w:r>
    </w:p>
    <w:p w14:paraId="6687ED9E" w14:textId="70DB2B40" w:rsidR="00FB4BC1" w:rsidRPr="00846BFA" w:rsidRDefault="00FB4BC1" w:rsidP="00E445E7">
      <w:pPr>
        <w:tabs>
          <w:tab w:val="left" w:pos="7740"/>
        </w:tabs>
        <w:spacing w:after="0" w:line="240" w:lineRule="auto"/>
        <w:ind w:firstLine="709"/>
        <w:jc w:val="both"/>
        <w:rPr>
          <w:rFonts w:ascii="Times New Roman" w:hAnsi="Times New Roman"/>
          <w:b/>
          <w:color w:val="000000" w:themeColor="text1"/>
          <w:sz w:val="27"/>
          <w:szCs w:val="27"/>
          <w:lang w:val="uk-UA"/>
        </w:rPr>
      </w:pPr>
      <w:r w:rsidRPr="00846BFA">
        <w:rPr>
          <w:rFonts w:ascii="Times New Roman" w:hAnsi="Times New Roman"/>
          <w:b/>
          <w:color w:val="000000" w:themeColor="text1"/>
          <w:sz w:val="27"/>
          <w:szCs w:val="27"/>
          <w:lang w:val="uk-UA"/>
        </w:rPr>
        <w:t>Результати оцінювання відповідності кандидата за критерієм професійної компетентності.</w:t>
      </w:r>
    </w:p>
    <w:p w14:paraId="7EC85F5B" w14:textId="40AC1509" w:rsidR="00565F40" w:rsidRPr="00846BFA" w:rsidRDefault="00757713"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Відповідно до пункту 2.1 розділу 2 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w:t>
      </w:r>
      <w:r w:rsidRPr="00846BFA">
        <w:rPr>
          <w:rFonts w:ascii="Times New Roman" w:hAnsi="Times New Roman"/>
          <w:bCs/>
          <w:color w:val="000000" w:themeColor="text1"/>
          <w:sz w:val="27"/>
          <w:szCs w:val="27"/>
          <w:lang w:val="uk-UA"/>
        </w:rPr>
        <w:lastRenderedPageBreak/>
        <w:t>здатність практичного застосування знань у сфері права у суді відповідного рівня та спеціалізації.</w:t>
      </w:r>
    </w:p>
    <w:p w14:paraId="24AFC92C" w14:textId="610AFB30" w:rsidR="00757713" w:rsidRPr="00846BFA" w:rsidRDefault="00757713"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Пунктом 2.2 розділу 2 Положення визначено, що кваліфікаційне оцінювання за критерієм професійної компетентності проводиться з урахуванням принципів </w:t>
      </w:r>
      <w:proofErr w:type="spellStart"/>
      <w:r w:rsidRPr="00846BFA">
        <w:rPr>
          <w:rFonts w:ascii="Times New Roman" w:hAnsi="Times New Roman"/>
          <w:bCs/>
          <w:color w:val="000000" w:themeColor="text1"/>
          <w:sz w:val="27"/>
          <w:szCs w:val="27"/>
          <w:lang w:val="uk-UA"/>
        </w:rPr>
        <w:t>інстанційності</w:t>
      </w:r>
      <w:proofErr w:type="spellEnd"/>
      <w:r w:rsidRPr="00846BFA">
        <w:rPr>
          <w:rFonts w:ascii="Times New Roman" w:hAnsi="Times New Roman"/>
          <w:bCs/>
          <w:color w:val="000000" w:themeColor="text1"/>
          <w:sz w:val="27"/>
          <w:szCs w:val="27"/>
          <w:lang w:val="uk-UA"/>
        </w:rPr>
        <w:t xml:space="preserve">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14:paraId="2719F29B" w14:textId="17D788FB" w:rsidR="00E427A3" w:rsidRPr="00846BFA" w:rsidRDefault="00757713"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Рішенням Комісії від 11 вересня 2024 року № 270/зп-24 призначено кваліфікаційний іспит під час кваліфікаційного оцінювання в межах конкурсу на зайняття вакантних посад суддів в апеляційних судах та визначено таку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43A4FBEA" w14:textId="4B6C3AAE" w:rsidR="00565F40" w:rsidRPr="00846BFA" w:rsidRDefault="00757713"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За результатами першого етапу кваліфікаційного іспиту – тестування загальних знань у сфері права та знань зі спеціалізації апеляційного загального суду (</w:t>
      </w:r>
      <w:r w:rsidR="00921901">
        <w:rPr>
          <w:rFonts w:ascii="Times New Roman" w:hAnsi="Times New Roman"/>
          <w:bCs/>
          <w:color w:val="000000" w:themeColor="text1"/>
          <w:sz w:val="27"/>
          <w:szCs w:val="27"/>
          <w:lang w:val="uk-UA"/>
        </w:rPr>
        <w:t>цивільна</w:t>
      </w:r>
      <w:r w:rsidRPr="00846BFA">
        <w:rPr>
          <w:rFonts w:ascii="Times New Roman" w:hAnsi="Times New Roman"/>
          <w:bCs/>
          <w:color w:val="000000" w:themeColor="text1"/>
          <w:sz w:val="27"/>
          <w:szCs w:val="27"/>
          <w:lang w:val="uk-UA"/>
        </w:rPr>
        <w:t xml:space="preserve"> спеціалізація), </w:t>
      </w:r>
      <w:proofErr w:type="spellStart"/>
      <w:r w:rsidR="00C96F27" w:rsidRPr="00846BFA">
        <w:rPr>
          <w:rFonts w:ascii="Times New Roman" w:hAnsi="Times New Roman"/>
          <w:bCs/>
          <w:color w:val="000000" w:themeColor="text1"/>
          <w:sz w:val="27"/>
          <w:szCs w:val="27"/>
          <w:lang w:val="uk-UA"/>
        </w:rPr>
        <w:t>Смокович</w:t>
      </w:r>
      <w:proofErr w:type="spellEnd"/>
      <w:r w:rsidR="00C96F27" w:rsidRPr="00846BFA">
        <w:rPr>
          <w:rFonts w:ascii="Times New Roman" w:hAnsi="Times New Roman"/>
          <w:bCs/>
          <w:color w:val="000000" w:themeColor="text1"/>
          <w:sz w:val="27"/>
          <w:szCs w:val="27"/>
          <w:lang w:val="uk-UA"/>
        </w:rPr>
        <w:t xml:space="preserve"> М.В.</w:t>
      </w:r>
      <w:r w:rsidRPr="00846BFA">
        <w:rPr>
          <w:rFonts w:ascii="Times New Roman" w:hAnsi="Times New Roman"/>
          <w:bCs/>
          <w:color w:val="000000" w:themeColor="text1"/>
          <w:sz w:val="27"/>
          <w:szCs w:val="27"/>
          <w:lang w:val="uk-UA"/>
        </w:rPr>
        <w:t xml:space="preserve"> набра</w:t>
      </w:r>
      <w:r w:rsidR="00543ECB" w:rsidRPr="00846BFA">
        <w:rPr>
          <w:rFonts w:ascii="Times New Roman" w:hAnsi="Times New Roman"/>
          <w:bCs/>
          <w:color w:val="000000" w:themeColor="text1"/>
          <w:sz w:val="27"/>
          <w:szCs w:val="27"/>
          <w:lang w:val="uk-UA"/>
        </w:rPr>
        <w:t>в</w:t>
      </w:r>
      <w:r w:rsidRPr="00846BFA">
        <w:rPr>
          <w:rFonts w:ascii="Times New Roman" w:hAnsi="Times New Roman"/>
          <w:bCs/>
          <w:color w:val="000000" w:themeColor="text1"/>
          <w:sz w:val="27"/>
          <w:szCs w:val="27"/>
          <w:lang w:val="uk-UA"/>
        </w:rPr>
        <w:t xml:space="preserve"> 1</w:t>
      </w:r>
      <w:r w:rsidR="00C96F27" w:rsidRPr="00846BFA">
        <w:rPr>
          <w:rFonts w:ascii="Times New Roman" w:hAnsi="Times New Roman"/>
          <w:bCs/>
          <w:color w:val="000000" w:themeColor="text1"/>
          <w:sz w:val="27"/>
          <w:szCs w:val="27"/>
          <w:lang w:val="uk-UA"/>
        </w:rPr>
        <w:t>50</w:t>
      </w:r>
      <w:r w:rsidRPr="00846BFA">
        <w:rPr>
          <w:rFonts w:ascii="Times New Roman" w:hAnsi="Times New Roman"/>
          <w:bCs/>
          <w:color w:val="000000" w:themeColor="text1"/>
          <w:sz w:val="27"/>
          <w:szCs w:val="27"/>
          <w:lang w:val="uk-UA"/>
        </w:rPr>
        <w:t xml:space="preserve"> бал</w:t>
      </w:r>
      <w:r w:rsidR="00473DA9" w:rsidRPr="00846BFA">
        <w:rPr>
          <w:rFonts w:ascii="Times New Roman" w:hAnsi="Times New Roman"/>
          <w:bCs/>
          <w:color w:val="000000" w:themeColor="text1"/>
          <w:sz w:val="27"/>
          <w:szCs w:val="27"/>
          <w:lang w:val="uk-UA"/>
        </w:rPr>
        <w:t>ів</w:t>
      </w:r>
      <w:r w:rsidRPr="00846BFA">
        <w:rPr>
          <w:rFonts w:ascii="Times New Roman" w:hAnsi="Times New Roman"/>
          <w:bCs/>
          <w:color w:val="000000" w:themeColor="text1"/>
          <w:sz w:val="27"/>
          <w:szCs w:val="27"/>
          <w:lang w:val="uk-UA"/>
        </w:rPr>
        <w:t>.</w:t>
      </w:r>
    </w:p>
    <w:p w14:paraId="48C47903" w14:textId="5A9C623A" w:rsidR="00565F40" w:rsidRPr="00846BFA" w:rsidRDefault="00757713"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За результатами другого етапу кваліфікаційного іспиту – тестування когнітивних здібностей, </w:t>
      </w:r>
      <w:proofErr w:type="spellStart"/>
      <w:r w:rsidR="00C96F27" w:rsidRPr="00846BFA">
        <w:rPr>
          <w:rFonts w:ascii="Times New Roman" w:hAnsi="Times New Roman"/>
          <w:bCs/>
          <w:color w:val="000000" w:themeColor="text1"/>
          <w:sz w:val="27"/>
          <w:szCs w:val="27"/>
          <w:lang w:val="uk-UA"/>
        </w:rPr>
        <w:t>Смокович</w:t>
      </w:r>
      <w:proofErr w:type="spellEnd"/>
      <w:r w:rsidR="00C96F27" w:rsidRPr="00846BFA">
        <w:rPr>
          <w:rFonts w:ascii="Times New Roman" w:hAnsi="Times New Roman"/>
          <w:bCs/>
          <w:color w:val="000000" w:themeColor="text1"/>
          <w:sz w:val="27"/>
          <w:szCs w:val="27"/>
          <w:lang w:val="uk-UA"/>
        </w:rPr>
        <w:t xml:space="preserve"> М.В. </w:t>
      </w:r>
      <w:r w:rsidR="00543ECB" w:rsidRPr="00846BFA">
        <w:rPr>
          <w:rFonts w:ascii="Times New Roman" w:hAnsi="Times New Roman"/>
          <w:bCs/>
          <w:color w:val="000000" w:themeColor="text1"/>
          <w:sz w:val="27"/>
          <w:szCs w:val="27"/>
          <w:lang w:val="uk-UA"/>
        </w:rPr>
        <w:t>набрав</w:t>
      </w:r>
      <w:r w:rsidRPr="00846BFA">
        <w:rPr>
          <w:rFonts w:ascii="Times New Roman" w:hAnsi="Times New Roman"/>
          <w:bCs/>
          <w:color w:val="000000" w:themeColor="text1"/>
          <w:sz w:val="27"/>
          <w:szCs w:val="27"/>
          <w:lang w:val="uk-UA"/>
        </w:rPr>
        <w:t xml:space="preserve"> </w:t>
      </w:r>
      <w:r w:rsidR="00C96F27" w:rsidRPr="00846BFA">
        <w:rPr>
          <w:rFonts w:ascii="Times New Roman" w:hAnsi="Times New Roman"/>
          <w:bCs/>
          <w:color w:val="000000" w:themeColor="text1"/>
          <w:sz w:val="27"/>
          <w:szCs w:val="27"/>
          <w:lang w:val="uk-UA"/>
        </w:rPr>
        <w:t>45</w:t>
      </w:r>
      <w:r w:rsidRPr="00846BFA">
        <w:rPr>
          <w:rFonts w:ascii="Times New Roman" w:hAnsi="Times New Roman"/>
          <w:bCs/>
          <w:color w:val="000000" w:themeColor="text1"/>
          <w:sz w:val="27"/>
          <w:szCs w:val="27"/>
          <w:lang w:val="uk-UA"/>
        </w:rPr>
        <w:t>,</w:t>
      </w:r>
      <w:r w:rsidR="00C96F27" w:rsidRPr="00846BFA">
        <w:rPr>
          <w:rFonts w:ascii="Times New Roman" w:hAnsi="Times New Roman"/>
          <w:bCs/>
          <w:color w:val="000000" w:themeColor="text1"/>
          <w:sz w:val="27"/>
          <w:szCs w:val="27"/>
          <w:lang w:val="uk-UA"/>
        </w:rPr>
        <w:t>1</w:t>
      </w:r>
      <w:r w:rsidRPr="00846BFA">
        <w:rPr>
          <w:rFonts w:ascii="Times New Roman" w:hAnsi="Times New Roman"/>
          <w:bCs/>
          <w:color w:val="000000" w:themeColor="text1"/>
          <w:sz w:val="27"/>
          <w:szCs w:val="27"/>
          <w:lang w:val="uk-UA"/>
        </w:rPr>
        <w:t xml:space="preserve"> </w:t>
      </w:r>
      <w:proofErr w:type="spellStart"/>
      <w:r w:rsidRPr="00846BFA">
        <w:rPr>
          <w:rFonts w:ascii="Times New Roman" w:hAnsi="Times New Roman"/>
          <w:bCs/>
          <w:color w:val="000000" w:themeColor="text1"/>
          <w:sz w:val="27"/>
          <w:szCs w:val="27"/>
          <w:lang w:val="uk-UA"/>
        </w:rPr>
        <w:t>бал</w:t>
      </w:r>
      <w:r w:rsidR="0059542F" w:rsidRPr="00846BFA">
        <w:rPr>
          <w:rFonts w:ascii="Times New Roman" w:hAnsi="Times New Roman"/>
          <w:bCs/>
          <w:color w:val="000000" w:themeColor="text1"/>
          <w:sz w:val="27"/>
          <w:szCs w:val="27"/>
          <w:lang w:val="uk-UA"/>
        </w:rPr>
        <w:t>а</w:t>
      </w:r>
      <w:proofErr w:type="spellEnd"/>
      <w:r w:rsidRPr="00846BFA">
        <w:rPr>
          <w:rFonts w:ascii="Times New Roman" w:hAnsi="Times New Roman"/>
          <w:bCs/>
          <w:color w:val="000000" w:themeColor="text1"/>
          <w:sz w:val="27"/>
          <w:szCs w:val="27"/>
          <w:lang w:val="uk-UA"/>
        </w:rPr>
        <w:t>.</w:t>
      </w:r>
    </w:p>
    <w:p w14:paraId="78EB2080" w14:textId="2376779B" w:rsidR="00757713" w:rsidRPr="00846BFA" w:rsidRDefault="00757713"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За результатами виконання практичного завдання з </w:t>
      </w:r>
      <w:r w:rsidR="00C96F27" w:rsidRPr="00846BFA">
        <w:rPr>
          <w:rFonts w:ascii="Times New Roman" w:hAnsi="Times New Roman"/>
          <w:bCs/>
          <w:color w:val="000000" w:themeColor="text1"/>
          <w:sz w:val="27"/>
          <w:szCs w:val="27"/>
          <w:lang w:val="uk-UA"/>
        </w:rPr>
        <w:t>цивільної</w:t>
      </w:r>
      <w:r w:rsidRPr="00846BFA">
        <w:rPr>
          <w:rFonts w:ascii="Times New Roman" w:hAnsi="Times New Roman"/>
          <w:bCs/>
          <w:color w:val="000000" w:themeColor="text1"/>
          <w:sz w:val="27"/>
          <w:szCs w:val="27"/>
          <w:lang w:val="uk-UA"/>
        </w:rPr>
        <w:t xml:space="preserve"> спеціалізації суду </w:t>
      </w:r>
      <w:proofErr w:type="spellStart"/>
      <w:r w:rsidR="00C96F27" w:rsidRPr="00846BFA">
        <w:rPr>
          <w:rFonts w:ascii="Times New Roman" w:hAnsi="Times New Roman"/>
          <w:bCs/>
          <w:color w:val="000000" w:themeColor="text1"/>
          <w:sz w:val="27"/>
          <w:szCs w:val="27"/>
          <w:lang w:val="uk-UA"/>
        </w:rPr>
        <w:t>Смокович</w:t>
      </w:r>
      <w:proofErr w:type="spellEnd"/>
      <w:r w:rsidR="00C96F27" w:rsidRPr="00846BFA">
        <w:rPr>
          <w:rFonts w:ascii="Times New Roman" w:hAnsi="Times New Roman"/>
          <w:bCs/>
          <w:color w:val="000000" w:themeColor="text1"/>
          <w:sz w:val="27"/>
          <w:szCs w:val="27"/>
          <w:lang w:val="uk-UA"/>
        </w:rPr>
        <w:t xml:space="preserve"> М.В. </w:t>
      </w:r>
      <w:r w:rsidR="00543ECB" w:rsidRPr="00846BFA">
        <w:rPr>
          <w:rFonts w:ascii="Times New Roman" w:hAnsi="Times New Roman"/>
          <w:bCs/>
          <w:color w:val="000000" w:themeColor="text1"/>
          <w:sz w:val="27"/>
          <w:szCs w:val="27"/>
          <w:lang w:val="uk-UA"/>
        </w:rPr>
        <w:t xml:space="preserve">набрав </w:t>
      </w:r>
      <w:r w:rsidR="00C96F27" w:rsidRPr="00846BFA">
        <w:rPr>
          <w:rFonts w:ascii="Times New Roman" w:hAnsi="Times New Roman"/>
          <w:bCs/>
          <w:color w:val="000000" w:themeColor="text1"/>
          <w:sz w:val="27"/>
          <w:szCs w:val="27"/>
          <w:lang w:val="uk-UA"/>
        </w:rPr>
        <w:t>115</w:t>
      </w:r>
      <w:r w:rsidR="00473DA9" w:rsidRPr="00846BFA">
        <w:rPr>
          <w:rFonts w:ascii="Times New Roman" w:hAnsi="Times New Roman"/>
          <w:bCs/>
          <w:color w:val="000000" w:themeColor="text1"/>
          <w:sz w:val="27"/>
          <w:szCs w:val="27"/>
          <w:lang w:val="uk-UA"/>
        </w:rPr>
        <w:t>,5</w:t>
      </w:r>
      <w:r w:rsidRPr="00846BFA">
        <w:rPr>
          <w:rFonts w:ascii="Times New Roman" w:hAnsi="Times New Roman"/>
          <w:bCs/>
          <w:color w:val="000000" w:themeColor="text1"/>
          <w:sz w:val="27"/>
          <w:szCs w:val="27"/>
          <w:lang w:val="uk-UA"/>
        </w:rPr>
        <w:t xml:space="preserve"> </w:t>
      </w:r>
      <w:proofErr w:type="spellStart"/>
      <w:r w:rsidRPr="00846BFA">
        <w:rPr>
          <w:rFonts w:ascii="Times New Roman" w:hAnsi="Times New Roman"/>
          <w:bCs/>
          <w:color w:val="000000" w:themeColor="text1"/>
          <w:sz w:val="27"/>
          <w:szCs w:val="27"/>
          <w:lang w:val="uk-UA"/>
        </w:rPr>
        <w:t>бал</w:t>
      </w:r>
      <w:r w:rsidR="00473DA9" w:rsidRPr="00846BFA">
        <w:rPr>
          <w:rFonts w:ascii="Times New Roman" w:hAnsi="Times New Roman"/>
          <w:bCs/>
          <w:color w:val="000000" w:themeColor="text1"/>
          <w:sz w:val="27"/>
          <w:szCs w:val="27"/>
          <w:lang w:val="uk-UA"/>
        </w:rPr>
        <w:t>а</w:t>
      </w:r>
      <w:proofErr w:type="spellEnd"/>
      <w:r w:rsidRPr="00846BFA">
        <w:rPr>
          <w:rFonts w:ascii="Times New Roman" w:hAnsi="Times New Roman"/>
          <w:bCs/>
          <w:color w:val="000000" w:themeColor="text1"/>
          <w:sz w:val="27"/>
          <w:szCs w:val="27"/>
          <w:lang w:val="uk-UA"/>
        </w:rPr>
        <w:t>.</w:t>
      </w:r>
    </w:p>
    <w:p w14:paraId="309E7425" w14:textId="024077BD" w:rsidR="00757713" w:rsidRPr="00846BFA" w:rsidRDefault="00757713"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Водночас пунктами 8.1, 8.2 розділу 8 «Перехідні положення» Положення про порядок складання кваліфікаційного іспиту та методику оцінювання кандидатів, затвердженого рішенням Комісії від 19 червня 2024 року</w:t>
      </w:r>
      <w:r w:rsidR="00097BA3"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 185/зп-24 (зі змінами), визначено, що положення щодо анонімного тестування з історії української державності, передбачені цим положенням, вводяться в дію з 30 грудня 2024 року, якщо інший строк не встановлено законом, та поширюються на іспити, призначені після цієї дати.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5F79EE49" w14:textId="47FEA17B" w:rsidR="00757713" w:rsidRPr="00846BFA" w:rsidRDefault="00757713"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Ураховуючи, що кандидат </w:t>
      </w:r>
      <w:proofErr w:type="spellStart"/>
      <w:r w:rsidR="00C96F27" w:rsidRPr="00846BFA">
        <w:rPr>
          <w:rFonts w:ascii="Times New Roman" w:hAnsi="Times New Roman"/>
          <w:bCs/>
          <w:color w:val="000000" w:themeColor="text1"/>
          <w:sz w:val="27"/>
          <w:szCs w:val="27"/>
          <w:lang w:val="uk-UA"/>
        </w:rPr>
        <w:t>Смокович</w:t>
      </w:r>
      <w:proofErr w:type="spellEnd"/>
      <w:r w:rsidR="00C96F27" w:rsidRPr="00846BFA">
        <w:rPr>
          <w:rFonts w:ascii="Times New Roman" w:hAnsi="Times New Roman"/>
          <w:bCs/>
          <w:color w:val="000000" w:themeColor="text1"/>
          <w:sz w:val="27"/>
          <w:szCs w:val="27"/>
          <w:lang w:val="uk-UA"/>
        </w:rPr>
        <w:t xml:space="preserve"> М.В. </w:t>
      </w:r>
      <w:r w:rsidRPr="00846BFA">
        <w:rPr>
          <w:rFonts w:ascii="Times New Roman" w:hAnsi="Times New Roman"/>
          <w:bCs/>
          <w:color w:val="000000" w:themeColor="text1"/>
          <w:sz w:val="27"/>
          <w:szCs w:val="27"/>
          <w:lang w:val="uk-UA"/>
        </w:rPr>
        <w:t>не склада</w:t>
      </w:r>
      <w:r w:rsidR="00111338" w:rsidRPr="00846BFA">
        <w:rPr>
          <w:rFonts w:ascii="Times New Roman" w:hAnsi="Times New Roman"/>
          <w:bCs/>
          <w:color w:val="000000" w:themeColor="text1"/>
          <w:sz w:val="27"/>
          <w:szCs w:val="27"/>
          <w:lang w:val="uk-UA"/>
        </w:rPr>
        <w:t>в</w:t>
      </w:r>
      <w:r w:rsidRPr="00846BFA">
        <w:rPr>
          <w:rFonts w:ascii="Times New Roman" w:hAnsi="Times New Roman"/>
          <w:bCs/>
          <w:color w:val="000000" w:themeColor="text1"/>
          <w:sz w:val="27"/>
          <w:szCs w:val="27"/>
          <w:lang w:val="uk-UA"/>
        </w:rPr>
        <w:t xml:space="preserve"> іспиту на знання історії української державності, н</w:t>
      </w:r>
      <w:r w:rsidR="00111338" w:rsidRPr="00846BFA">
        <w:rPr>
          <w:rFonts w:ascii="Times New Roman" w:hAnsi="Times New Roman"/>
          <w:bCs/>
          <w:color w:val="000000" w:themeColor="text1"/>
          <w:sz w:val="27"/>
          <w:szCs w:val="27"/>
          <w:lang w:val="uk-UA"/>
        </w:rPr>
        <w:t>им</w:t>
      </w:r>
      <w:r w:rsidRPr="00846BFA">
        <w:rPr>
          <w:rFonts w:ascii="Times New Roman" w:hAnsi="Times New Roman"/>
          <w:bCs/>
          <w:color w:val="000000" w:themeColor="text1"/>
          <w:sz w:val="27"/>
          <w:szCs w:val="27"/>
          <w:lang w:val="uk-UA"/>
        </w:rPr>
        <w:t xml:space="preserve"> успішно складено інші тестування та виконано відповідні практичні завдання, Комісія до загального результату іспиту додає</w:t>
      </w:r>
      <w:r w:rsidR="00F21A17"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40 балів.</w:t>
      </w:r>
    </w:p>
    <w:p w14:paraId="0AB2B8E4" w14:textId="20423A50" w:rsidR="008A300C" w:rsidRPr="00846BFA" w:rsidRDefault="008A300C"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Відповідно до 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846BFA">
        <w:rPr>
          <w:rFonts w:ascii="Times New Roman" w:hAnsi="Times New Roman"/>
          <w:bCs/>
          <w:color w:val="000000" w:themeColor="text1"/>
          <w:sz w:val="27"/>
          <w:szCs w:val="27"/>
          <w:lang w:val="uk-UA"/>
        </w:rPr>
        <w:t>бала</w:t>
      </w:r>
      <w:proofErr w:type="spellEnd"/>
      <w:r w:rsidRPr="00846BFA">
        <w:rPr>
          <w:rFonts w:ascii="Times New Roman" w:hAnsi="Times New Roman"/>
          <w:bCs/>
          <w:color w:val="000000" w:themeColor="text1"/>
          <w:sz w:val="27"/>
          <w:szCs w:val="27"/>
          <w:lang w:val="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846BFA">
        <w:rPr>
          <w:rFonts w:ascii="Times New Roman" w:hAnsi="Times New Roman"/>
          <w:bCs/>
          <w:color w:val="000000" w:themeColor="text1"/>
          <w:sz w:val="27"/>
          <w:szCs w:val="27"/>
          <w:lang w:val="uk-UA"/>
        </w:rPr>
        <w:t>бала</w:t>
      </w:r>
      <w:proofErr w:type="spellEnd"/>
      <w:r w:rsidRPr="00846BFA">
        <w:rPr>
          <w:rFonts w:ascii="Times New Roman" w:hAnsi="Times New Roman"/>
          <w:bCs/>
          <w:color w:val="000000" w:themeColor="text1"/>
          <w:sz w:val="27"/>
          <w:szCs w:val="27"/>
          <w:lang w:val="uk-UA"/>
        </w:rPr>
        <w:t xml:space="preserve"> тестування.</w:t>
      </w:r>
    </w:p>
    <w:p w14:paraId="27C3DD70" w14:textId="297F6878" w:rsidR="008A300C" w:rsidRPr="00846BFA" w:rsidRDefault="008A300C"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Отже, загальний результат складеного </w:t>
      </w:r>
      <w:proofErr w:type="spellStart"/>
      <w:r w:rsidR="00C96F27" w:rsidRPr="00846BFA">
        <w:rPr>
          <w:rFonts w:ascii="Times New Roman" w:hAnsi="Times New Roman"/>
          <w:bCs/>
          <w:color w:val="000000" w:themeColor="text1"/>
          <w:sz w:val="27"/>
          <w:szCs w:val="27"/>
          <w:lang w:val="uk-UA"/>
        </w:rPr>
        <w:t>Смоковичем</w:t>
      </w:r>
      <w:proofErr w:type="spellEnd"/>
      <w:r w:rsidR="00C96F27" w:rsidRPr="00846BFA">
        <w:rPr>
          <w:rFonts w:ascii="Times New Roman" w:hAnsi="Times New Roman"/>
          <w:bCs/>
          <w:color w:val="000000" w:themeColor="text1"/>
          <w:sz w:val="27"/>
          <w:szCs w:val="27"/>
          <w:lang w:val="uk-UA"/>
        </w:rPr>
        <w:t xml:space="preserve"> М.В. </w:t>
      </w:r>
      <w:r w:rsidR="00473DA9"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 xml:space="preserve">кваліфікаційного іспиту становить </w:t>
      </w:r>
      <w:r w:rsidR="00EB3F57" w:rsidRPr="00846BFA">
        <w:rPr>
          <w:rFonts w:ascii="Times New Roman" w:hAnsi="Times New Roman"/>
          <w:bCs/>
          <w:color w:val="000000" w:themeColor="text1"/>
          <w:sz w:val="27"/>
          <w:szCs w:val="27"/>
          <w:lang w:val="uk-UA"/>
        </w:rPr>
        <w:t>3</w:t>
      </w:r>
      <w:r w:rsidR="00C96F27" w:rsidRPr="00846BFA">
        <w:rPr>
          <w:rFonts w:ascii="Times New Roman" w:hAnsi="Times New Roman"/>
          <w:bCs/>
          <w:color w:val="000000" w:themeColor="text1"/>
          <w:sz w:val="27"/>
          <w:szCs w:val="27"/>
          <w:lang w:val="uk-UA"/>
        </w:rPr>
        <w:t>50</w:t>
      </w:r>
      <w:r w:rsidR="00EB3F57" w:rsidRPr="00846BFA">
        <w:rPr>
          <w:rFonts w:ascii="Times New Roman" w:hAnsi="Times New Roman"/>
          <w:bCs/>
          <w:color w:val="000000" w:themeColor="text1"/>
          <w:sz w:val="27"/>
          <w:szCs w:val="27"/>
          <w:lang w:val="uk-UA"/>
        </w:rPr>
        <w:t>,</w:t>
      </w:r>
      <w:r w:rsidR="00C96F27" w:rsidRPr="00846BFA">
        <w:rPr>
          <w:rFonts w:ascii="Times New Roman" w:hAnsi="Times New Roman"/>
          <w:bCs/>
          <w:color w:val="000000" w:themeColor="text1"/>
          <w:sz w:val="27"/>
          <w:szCs w:val="27"/>
          <w:lang w:val="uk-UA"/>
        </w:rPr>
        <w:t>6</w:t>
      </w:r>
      <w:r w:rsidRPr="00846BFA">
        <w:rPr>
          <w:rFonts w:ascii="Times New Roman" w:hAnsi="Times New Roman"/>
          <w:bCs/>
          <w:color w:val="000000" w:themeColor="text1"/>
          <w:sz w:val="27"/>
          <w:szCs w:val="27"/>
          <w:lang w:val="uk-UA"/>
        </w:rPr>
        <w:t xml:space="preserve"> </w:t>
      </w:r>
      <w:proofErr w:type="spellStart"/>
      <w:r w:rsidRPr="00846BFA">
        <w:rPr>
          <w:rFonts w:ascii="Times New Roman" w:hAnsi="Times New Roman"/>
          <w:bCs/>
          <w:color w:val="000000" w:themeColor="text1"/>
          <w:sz w:val="27"/>
          <w:szCs w:val="27"/>
          <w:lang w:val="uk-UA"/>
        </w:rPr>
        <w:t>бал</w:t>
      </w:r>
      <w:r w:rsidR="0059542F" w:rsidRPr="00846BFA">
        <w:rPr>
          <w:rFonts w:ascii="Times New Roman" w:hAnsi="Times New Roman"/>
          <w:bCs/>
          <w:color w:val="000000" w:themeColor="text1"/>
          <w:sz w:val="27"/>
          <w:szCs w:val="27"/>
          <w:lang w:val="uk-UA"/>
        </w:rPr>
        <w:t>а</w:t>
      </w:r>
      <w:proofErr w:type="spellEnd"/>
      <w:r w:rsidRPr="00846BFA">
        <w:rPr>
          <w:rFonts w:ascii="Times New Roman" w:hAnsi="Times New Roman"/>
          <w:bCs/>
          <w:color w:val="000000" w:themeColor="text1"/>
          <w:sz w:val="27"/>
          <w:szCs w:val="27"/>
          <w:lang w:val="uk-UA"/>
        </w:rPr>
        <w:t>, що свідчить про підтвердження н</w:t>
      </w:r>
      <w:r w:rsidR="00A0564A" w:rsidRPr="00846BFA">
        <w:rPr>
          <w:rFonts w:ascii="Times New Roman" w:hAnsi="Times New Roman"/>
          <w:bCs/>
          <w:color w:val="000000" w:themeColor="text1"/>
          <w:sz w:val="27"/>
          <w:szCs w:val="27"/>
          <w:lang w:val="uk-UA"/>
        </w:rPr>
        <w:t>им</w:t>
      </w:r>
      <w:r w:rsidRPr="00846BFA">
        <w:rPr>
          <w:rFonts w:ascii="Times New Roman" w:hAnsi="Times New Roman"/>
          <w:bCs/>
          <w:color w:val="000000" w:themeColor="text1"/>
          <w:sz w:val="27"/>
          <w:szCs w:val="27"/>
          <w:lang w:val="uk-UA"/>
        </w:rPr>
        <w:t xml:space="preserve"> здатності </w:t>
      </w:r>
      <w:r w:rsidRPr="00846BFA">
        <w:rPr>
          <w:rFonts w:ascii="Times New Roman" w:hAnsi="Times New Roman"/>
          <w:bCs/>
          <w:color w:val="000000" w:themeColor="text1"/>
          <w:sz w:val="27"/>
          <w:szCs w:val="27"/>
          <w:lang w:val="uk-UA"/>
        </w:rPr>
        <w:lastRenderedPageBreak/>
        <w:t>здійснювати правосуддя в апеляційному загальному суді за критерієм професійної компетентності.</w:t>
      </w:r>
    </w:p>
    <w:p w14:paraId="5CC011D5" w14:textId="069F6D90" w:rsidR="00565F40" w:rsidRPr="00846BFA" w:rsidRDefault="00EB3F57" w:rsidP="00E445E7">
      <w:pPr>
        <w:tabs>
          <w:tab w:val="left" w:pos="7740"/>
        </w:tabs>
        <w:spacing w:after="0" w:line="240" w:lineRule="auto"/>
        <w:ind w:firstLine="709"/>
        <w:jc w:val="both"/>
        <w:rPr>
          <w:rFonts w:ascii="Times New Roman" w:hAnsi="Times New Roman"/>
          <w:b/>
          <w:color w:val="000000" w:themeColor="text1"/>
          <w:sz w:val="27"/>
          <w:szCs w:val="27"/>
          <w:lang w:val="uk-UA"/>
        </w:rPr>
      </w:pPr>
      <w:r w:rsidRPr="00846BFA">
        <w:rPr>
          <w:rFonts w:ascii="Times New Roman" w:hAnsi="Times New Roman"/>
          <w:b/>
          <w:color w:val="000000" w:themeColor="text1"/>
          <w:sz w:val="27"/>
          <w:szCs w:val="27"/>
          <w:lang w:val="uk-UA"/>
        </w:rPr>
        <w:t>Оцінювання відповідності кандидата за критерієм особистої компетентності.</w:t>
      </w:r>
    </w:p>
    <w:p w14:paraId="7C5ED3D3" w14:textId="2AA93CF4" w:rsidR="00EB3F57" w:rsidRPr="00846BFA" w:rsidRDefault="006214AA"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09CDA723" w14:textId="3191AF2D" w:rsidR="006214AA" w:rsidRPr="00846BFA" w:rsidRDefault="006214AA"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6E2439D5" w14:textId="3CFA136F" w:rsidR="006214AA" w:rsidRPr="00846BFA" w:rsidRDefault="006214AA"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9941AE8" w14:textId="60C86B1B" w:rsidR="006214AA" w:rsidRPr="00846BFA" w:rsidRDefault="006214AA"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846BFA">
        <w:rPr>
          <w:rFonts w:ascii="Times New Roman" w:hAnsi="Times New Roman"/>
          <w:bCs/>
          <w:color w:val="000000" w:themeColor="text1"/>
          <w:sz w:val="27"/>
          <w:szCs w:val="27"/>
          <w:lang w:val="uk-UA"/>
        </w:rPr>
        <w:t>уроки</w:t>
      </w:r>
      <w:proofErr w:type="spellEnd"/>
      <w:r w:rsidRPr="00846BFA">
        <w:rPr>
          <w:rFonts w:ascii="Times New Roman" w:hAnsi="Times New Roman"/>
          <w:bCs/>
          <w:color w:val="000000" w:themeColor="text1"/>
          <w:sz w:val="27"/>
          <w:szCs w:val="27"/>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846BFA">
        <w:rPr>
          <w:rFonts w:ascii="Times New Roman" w:hAnsi="Times New Roman"/>
          <w:bCs/>
          <w:color w:val="000000" w:themeColor="text1"/>
          <w:sz w:val="27"/>
          <w:szCs w:val="27"/>
          <w:lang w:val="uk-UA"/>
        </w:rPr>
        <w:t>проєктах</w:t>
      </w:r>
      <w:proofErr w:type="spellEnd"/>
      <w:r w:rsidRPr="00846BFA">
        <w:rPr>
          <w:rFonts w:ascii="Times New Roman" w:hAnsi="Times New Roman"/>
          <w:bCs/>
          <w:color w:val="000000" w:themeColor="text1"/>
          <w:sz w:val="27"/>
          <w:szCs w:val="27"/>
          <w:lang w:val="uk-UA"/>
        </w:rPr>
        <w:t xml:space="preserve"> юридичного спрямування, пише статті, колонки або блоги на правову тематику тощо (пункт 2.7 розділу 2 Положення).</w:t>
      </w:r>
    </w:p>
    <w:p w14:paraId="54B34B70" w14:textId="6AAF6523" w:rsidR="006214AA" w:rsidRPr="00846BFA" w:rsidRDefault="006214AA"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Комісією 06 серпня 2025 року надіслано запит </w:t>
      </w:r>
      <w:proofErr w:type="spellStart"/>
      <w:r w:rsidR="00FA2D55" w:rsidRPr="00846BFA">
        <w:rPr>
          <w:rFonts w:ascii="Times New Roman" w:hAnsi="Times New Roman"/>
          <w:bCs/>
          <w:color w:val="000000" w:themeColor="text1"/>
          <w:sz w:val="27"/>
          <w:szCs w:val="27"/>
          <w:lang w:val="uk-UA"/>
        </w:rPr>
        <w:t>Смоковичу</w:t>
      </w:r>
      <w:proofErr w:type="spellEnd"/>
      <w:r w:rsidR="00FA2D55" w:rsidRPr="00846BFA">
        <w:rPr>
          <w:rFonts w:ascii="Times New Roman" w:hAnsi="Times New Roman"/>
          <w:bCs/>
          <w:color w:val="000000" w:themeColor="text1"/>
          <w:sz w:val="27"/>
          <w:szCs w:val="27"/>
          <w:lang w:val="uk-UA"/>
        </w:rPr>
        <w:t xml:space="preserve"> М.В.</w:t>
      </w:r>
      <w:r w:rsidR="00701123"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щодо надання пояснень та доказів (за наявності), які, на думку кандидата, підтверджують його відповідність критеріям особистої та соціальної компетентності.</w:t>
      </w:r>
    </w:p>
    <w:p w14:paraId="73B8F849" w14:textId="7291442C" w:rsidR="00855539" w:rsidRPr="00846BFA" w:rsidRDefault="006214AA"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На адресу Комісії </w:t>
      </w:r>
      <w:r w:rsidR="00855539" w:rsidRPr="00846BFA">
        <w:rPr>
          <w:rFonts w:ascii="Times New Roman" w:hAnsi="Times New Roman"/>
          <w:bCs/>
          <w:color w:val="000000" w:themeColor="text1"/>
          <w:sz w:val="27"/>
          <w:szCs w:val="27"/>
          <w:lang w:val="uk-UA"/>
        </w:rPr>
        <w:t>18</w:t>
      </w:r>
      <w:r w:rsidRPr="00846BFA">
        <w:rPr>
          <w:rFonts w:ascii="Times New Roman" w:hAnsi="Times New Roman"/>
          <w:bCs/>
          <w:color w:val="000000" w:themeColor="text1"/>
          <w:sz w:val="27"/>
          <w:szCs w:val="27"/>
          <w:lang w:val="uk-UA"/>
        </w:rPr>
        <w:t xml:space="preserve"> </w:t>
      </w:r>
      <w:r w:rsidR="00855539" w:rsidRPr="00846BFA">
        <w:rPr>
          <w:rFonts w:ascii="Times New Roman" w:hAnsi="Times New Roman"/>
          <w:bCs/>
          <w:color w:val="000000" w:themeColor="text1"/>
          <w:sz w:val="27"/>
          <w:szCs w:val="27"/>
          <w:lang w:val="uk-UA"/>
        </w:rPr>
        <w:t>серпня</w:t>
      </w:r>
      <w:r w:rsidRPr="00846BFA">
        <w:rPr>
          <w:rFonts w:ascii="Times New Roman" w:hAnsi="Times New Roman"/>
          <w:bCs/>
          <w:color w:val="000000" w:themeColor="text1"/>
          <w:sz w:val="27"/>
          <w:szCs w:val="27"/>
          <w:lang w:val="uk-UA"/>
        </w:rPr>
        <w:t xml:space="preserve"> 2025 року надійшли пояснення кандидата.</w:t>
      </w:r>
    </w:p>
    <w:p w14:paraId="2BEFB850" w14:textId="54238AD1" w:rsidR="00EB3F57" w:rsidRPr="00846BFA" w:rsidRDefault="00A42624" w:rsidP="00E445E7">
      <w:pPr>
        <w:tabs>
          <w:tab w:val="left" w:pos="7740"/>
        </w:tabs>
        <w:spacing w:after="0" w:line="240" w:lineRule="auto"/>
        <w:ind w:firstLine="709"/>
        <w:jc w:val="both"/>
        <w:rPr>
          <w:rFonts w:ascii="Times New Roman" w:hAnsi="Times New Roman"/>
          <w:b/>
          <w:bCs/>
          <w:color w:val="000000" w:themeColor="text1"/>
          <w:sz w:val="27"/>
          <w:szCs w:val="27"/>
          <w:lang w:val="uk-UA"/>
        </w:rPr>
      </w:pPr>
      <w:r w:rsidRPr="00846BFA">
        <w:rPr>
          <w:rFonts w:ascii="Times New Roman" w:hAnsi="Times New Roman"/>
          <w:bCs/>
          <w:color w:val="000000" w:themeColor="text1"/>
          <w:sz w:val="27"/>
          <w:szCs w:val="27"/>
          <w:lang w:val="uk-UA"/>
        </w:rPr>
        <w:t>Дослідивши письмові пояснення кандидата та обговоривши під час співбесіди показники особистої компетентності, члени Комісії індивідуально оцінили критерій особистої компетентності такими балами: за показниками «рішучість» та «відповідальність» (</w:t>
      </w:r>
      <w:r w:rsidR="00917F24" w:rsidRPr="00846BFA">
        <w:rPr>
          <w:rFonts w:ascii="Times New Roman" w:hAnsi="Times New Roman"/>
          <w:bCs/>
          <w:color w:val="000000" w:themeColor="text1"/>
          <w:sz w:val="27"/>
          <w:szCs w:val="27"/>
          <w:lang w:val="uk-UA"/>
        </w:rPr>
        <w:t>1</w:t>
      </w:r>
      <w:r w:rsidR="00FB0916" w:rsidRPr="00846BFA">
        <w:rPr>
          <w:rFonts w:ascii="Times New Roman" w:hAnsi="Times New Roman"/>
          <w:bCs/>
          <w:color w:val="000000" w:themeColor="text1"/>
          <w:sz w:val="27"/>
          <w:szCs w:val="27"/>
          <w:lang w:val="uk-UA"/>
        </w:rPr>
        <w:t>8</w:t>
      </w:r>
      <w:r w:rsidRPr="00846BFA">
        <w:rPr>
          <w:rFonts w:ascii="Times New Roman" w:hAnsi="Times New Roman"/>
          <w:bCs/>
          <w:color w:val="000000" w:themeColor="text1"/>
          <w:sz w:val="27"/>
          <w:szCs w:val="27"/>
          <w:lang w:val="uk-UA"/>
        </w:rPr>
        <w:t xml:space="preserve">, </w:t>
      </w:r>
      <w:r w:rsidR="00917F24" w:rsidRPr="00846BFA">
        <w:rPr>
          <w:rFonts w:ascii="Times New Roman" w:hAnsi="Times New Roman"/>
          <w:bCs/>
          <w:color w:val="000000" w:themeColor="text1"/>
          <w:sz w:val="27"/>
          <w:szCs w:val="27"/>
          <w:lang w:val="uk-UA"/>
        </w:rPr>
        <w:t>1</w:t>
      </w:r>
      <w:r w:rsidR="009E0C39" w:rsidRPr="00846BFA">
        <w:rPr>
          <w:rFonts w:ascii="Times New Roman" w:hAnsi="Times New Roman"/>
          <w:bCs/>
          <w:color w:val="000000" w:themeColor="text1"/>
          <w:sz w:val="27"/>
          <w:szCs w:val="27"/>
          <w:lang w:val="uk-UA"/>
        </w:rPr>
        <w:t>9</w:t>
      </w:r>
      <w:r w:rsidRPr="00846BFA">
        <w:rPr>
          <w:rFonts w:ascii="Times New Roman" w:hAnsi="Times New Roman"/>
          <w:bCs/>
          <w:color w:val="000000" w:themeColor="text1"/>
          <w:sz w:val="27"/>
          <w:szCs w:val="27"/>
          <w:lang w:val="uk-UA"/>
        </w:rPr>
        <w:t xml:space="preserve">, </w:t>
      </w:r>
      <w:r w:rsidR="00917F24" w:rsidRPr="00846BFA">
        <w:rPr>
          <w:rFonts w:ascii="Times New Roman" w:hAnsi="Times New Roman"/>
          <w:bCs/>
          <w:color w:val="000000" w:themeColor="text1"/>
          <w:sz w:val="27"/>
          <w:szCs w:val="27"/>
          <w:lang w:val="uk-UA"/>
        </w:rPr>
        <w:t>19</w:t>
      </w:r>
      <w:r w:rsidRPr="00846BFA">
        <w:rPr>
          <w:rFonts w:ascii="Times New Roman" w:hAnsi="Times New Roman"/>
          <w:bCs/>
          <w:color w:val="000000" w:themeColor="text1"/>
          <w:sz w:val="27"/>
          <w:szCs w:val="27"/>
          <w:lang w:val="uk-UA"/>
        </w:rPr>
        <w:t>,</w:t>
      </w:r>
      <w:r w:rsidR="00917F24" w:rsidRPr="00846BFA">
        <w:rPr>
          <w:rFonts w:ascii="Times New Roman" w:hAnsi="Times New Roman"/>
          <w:bCs/>
          <w:color w:val="000000" w:themeColor="text1"/>
          <w:sz w:val="27"/>
          <w:szCs w:val="27"/>
          <w:lang w:val="uk-UA"/>
        </w:rPr>
        <w:t xml:space="preserve"> 19</w:t>
      </w:r>
      <w:r w:rsidRPr="00846BFA">
        <w:rPr>
          <w:rFonts w:ascii="Times New Roman" w:hAnsi="Times New Roman"/>
          <w:bCs/>
          <w:color w:val="000000" w:themeColor="text1"/>
          <w:sz w:val="27"/>
          <w:szCs w:val="27"/>
          <w:lang w:val="uk-UA"/>
        </w:rPr>
        <w:t xml:space="preserve">), середній бал, розрахований згідно з пунктом 5.7 Положення – </w:t>
      </w:r>
      <w:r w:rsidR="00917F24" w:rsidRPr="00846BFA">
        <w:rPr>
          <w:rFonts w:ascii="Times New Roman" w:hAnsi="Times New Roman"/>
          <w:bCs/>
          <w:color w:val="000000" w:themeColor="text1"/>
          <w:sz w:val="27"/>
          <w:szCs w:val="27"/>
          <w:lang w:val="uk-UA"/>
        </w:rPr>
        <w:t>1</w:t>
      </w:r>
      <w:r w:rsidR="009E0C39" w:rsidRPr="00846BFA">
        <w:rPr>
          <w:rFonts w:ascii="Times New Roman" w:hAnsi="Times New Roman"/>
          <w:bCs/>
          <w:color w:val="000000" w:themeColor="text1"/>
          <w:sz w:val="27"/>
          <w:szCs w:val="27"/>
          <w:lang w:val="uk-UA"/>
        </w:rPr>
        <w:t>9</w:t>
      </w:r>
      <w:r w:rsidRPr="00846BFA">
        <w:rPr>
          <w:rFonts w:ascii="Times New Roman" w:hAnsi="Times New Roman"/>
          <w:bCs/>
          <w:color w:val="000000" w:themeColor="text1"/>
          <w:sz w:val="27"/>
          <w:szCs w:val="27"/>
          <w:lang w:val="uk-UA"/>
        </w:rPr>
        <w:t>; безперервний розвиток (</w:t>
      </w:r>
      <w:r w:rsidR="00917F24" w:rsidRPr="00846BFA">
        <w:rPr>
          <w:rFonts w:ascii="Times New Roman" w:hAnsi="Times New Roman"/>
          <w:bCs/>
          <w:color w:val="000000" w:themeColor="text1"/>
          <w:sz w:val="27"/>
          <w:szCs w:val="27"/>
          <w:lang w:val="uk-UA"/>
        </w:rPr>
        <w:t>1</w:t>
      </w:r>
      <w:r w:rsidR="009E0C39" w:rsidRPr="00846BFA">
        <w:rPr>
          <w:rFonts w:ascii="Times New Roman" w:hAnsi="Times New Roman"/>
          <w:bCs/>
          <w:color w:val="000000" w:themeColor="text1"/>
          <w:sz w:val="27"/>
          <w:szCs w:val="27"/>
          <w:lang w:val="uk-UA"/>
        </w:rPr>
        <w:t>8</w:t>
      </w:r>
      <w:r w:rsidRPr="00846BFA">
        <w:rPr>
          <w:rFonts w:ascii="Times New Roman" w:hAnsi="Times New Roman"/>
          <w:bCs/>
          <w:color w:val="000000" w:themeColor="text1"/>
          <w:sz w:val="27"/>
          <w:szCs w:val="27"/>
          <w:lang w:val="uk-UA"/>
        </w:rPr>
        <w:t>, 1</w:t>
      </w:r>
      <w:r w:rsidR="00FB0916" w:rsidRPr="00846BFA">
        <w:rPr>
          <w:rFonts w:ascii="Times New Roman" w:hAnsi="Times New Roman"/>
          <w:bCs/>
          <w:color w:val="000000" w:themeColor="text1"/>
          <w:sz w:val="27"/>
          <w:szCs w:val="27"/>
          <w:lang w:val="uk-UA"/>
        </w:rPr>
        <w:t>9</w:t>
      </w:r>
      <w:r w:rsidRPr="00846BFA">
        <w:rPr>
          <w:rFonts w:ascii="Times New Roman" w:hAnsi="Times New Roman"/>
          <w:bCs/>
          <w:color w:val="000000" w:themeColor="text1"/>
          <w:sz w:val="27"/>
          <w:szCs w:val="27"/>
          <w:lang w:val="uk-UA"/>
        </w:rPr>
        <w:t xml:space="preserve">, </w:t>
      </w:r>
      <w:r w:rsidR="00917F24" w:rsidRPr="00846BFA">
        <w:rPr>
          <w:rFonts w:ascii="Times New Roman" w:hAnsi="Times New Roman"/>
          <w:bCs/>
          <w:color w:val="000000" w:themeColor="text1"/>
          <w:sz w:val="27"/>
          <w:szCs w:val="27"/>
          <w:lang w:val="uk-UA"/>
        </w:rPr>
        <w:t>19</w:t>
      </w:r>
      <w:r w:rsidRPr="00846BFA">
        <w:rPr>
          <w:rFonts w:ascii="Times New Roman" w:hAnsi="Times New Roman"/>
          <w:bCs/>
          <w:color w:val="000000" w:themeColor="text1"/>
          <w:sz w:val="27"/>
          <w:szCs w:val="27"/>
          <w:lang w:val="uk-UA"/>
        </w:rPr>
        <w:t xml:space="preserve">, </w:t>
      </w:r>
      <w:r w:rsidR="00917F24" w:rsidRPr="00846BFA">
        <w:rPr>
          <w:rFonts w:ascii="Times New Roman" w:hAnsi="Times New Roman"/>
          <w:bCs/>
          <w:color w:val="000000" w:themeColor="text1"/>
          <w:sz w:val="27"/>
          <w:szCs w:val="27"/>
          <w:lang w:val="uk-UA"/>
        </w:rPr>
        <w:t>19</w:t>
      </w:r>
      <w:r w:rsidRPr="00846BFA">
        <w:rPr>
          <w:rFonts w:ascii="Times New Roman" w:hAnsi="Times New Roman"/>
          <w:bCs/>
          <w:color w:val="000000" w:themeColor="text1"/>
          <w:sz w:val="27"/>
          <w:szCs w:val="27"/>
          <w:lang w:val="uk-UA"/>
        </w:rPr>
        <w:t>), середній бал, розрахований згідно з пунктом 5.7 Положення – 1</w:t>
      </w:r>
      <w:r w:rsidR="00917F24" w:rsidRPr="00846BFA">
        <w:rPr>
          <w:rFonts w:ascii="Times New Roman" w:hAnsi="Times New Roman"/>
          <w:bCs/>
          <w:color w:val="000000" w:themeColor="text1"/>
          <w:sz w:val="27"/>
          <w:szCs w:val="27"/>
          <w:lang w:val="uk-UA"/>
        </w:rPr>
        <w:t>8</w:t>
      </w:r>
      <w:r w:rsidRPr="00846BFA">
        <w:rPr>
          <w:rFonts w:ascii="Times New Roman" w:hAnsi="Times New Roman"/>
          <w:bCs/>
          <w:color w:val="000000" w:themeColor="text1"/>
          <w:sz w:val="27"/>
          <w:szCs w:val="27"/>
          <w:lang w:val="uk-UA"/>
        </w:rPr>
        <w:t>,</w:t>
      </w:r>
      <w:r w:rsidR="009E0C39" w:rsidRPr="00846BFA">
        <w:rPr>
          <w:rFonts w:ascii="Times New Roman" w:hAnsi="Times New Roman"/>
          <w:bCs/>
          <w:color w:val="000000" w:themeColor="text1"/>
          <w:sz w:val="27"/>
          <w:szCs w:val="27"/>
          <w:lang w:val="uk-UA"/>
        </w:rPr>
        <w:t>5</w:t>
      </w:r>
      <w:r w:rsidRPr="00846BFA">
        <w:rPr>
          <w:rFonts w:ascii="Times New Roman" w:hAnsi="Times New Roman"/>
          <w:bCs/>
          <w:color w:val="000000" w:themeColor="text1"/>
          <w:sz w:val="27"/>
          <w:szCs w:val="27"/>
          <w:lang w:val="uk-UA"/>
        </w:rPr>
        <w:t xml:space="preserve">; загальний бал за критерій – </w:t>
      </w:r>
      <w:r w:rsidR="00917F24" w:rsidRPr="00846BFA">
        <w:rPr>
          <w:rFonts w:ascii="Times New Roman" w:hAnsi="Times New Roman"/>
          <w:bCs/>
          <w:color w:val="000000" w:themeColor="text1"/>
          <w:sz w:val="27"/>
          <w:szCs w:val="27"/>
          <w:lang w:val="uk-UA"/>
        </w:rPr>
        <w:t>37</w:t>
      </w:r>
      <w:r w:rsidRPr="00846BFA">
        <w:rPr>
          <w:rFonts w:ascii="Times New Roman" w:hAnsi="Times New Roman"/>
          <w:bCs/>
          <w:color w:val="000000" w:themeColor="text1"/>
          <w:sz w:val="27"/>
          <w:szCs w:val="27"/>
          <w:lang w:val="uk-UA"/>
        </w:rPr>
        <w:t>,</w:t>
      </w:r>
      <w:r w:rsidR="00917F24" w:rsidRPr="00846BFA">
        <w:rPr>
          <w:rFonts w:ascii="Times New Roman" w:hAnsi="Times New Roman"/>
          <w:bCs/>
          <w:color w:val="000000" w:themeColor="text1"/>
          <w:sz w:val="27"/>
          <w:szCs w:val="27"/>
          <w:lang w:val="uk-UA"/>
        </w:rPr>
        <w:t>5</w:t>
      </w:r>
      <w:r w:rsidRPr="00846BFA">
        <w:rPr>
          <w:rFonts w:ascii="Times New Roman" w:hAnsi="Times New Roman"/>
          <w:bCs/>
          <w:color w:val="000000" w:themeColor="text1"/>
          <w:sz w:val="27"/>
          <w:szCs w:val="27"/>
          <w:lang w:val="uk-UA"/>
        </w:rPr>
        <w:t>.</w:t>
      </w:r>
    </w:p>
    <w:p w14:paraId="64CC484E" w14:textId="381A999B" w:rsidR="00EB3F57" w:rsidRPr="00846BFA" w:rsidRDefault="00691E23"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lastRenderedPageBreak/>
        <w:t>З урахуванням викладеного Комісія зазначає, що кандидатом продемонстровано належний рівень рішучості, відповідальності та безперервного розвитку.</w:t>
      </w:r>
    </w:p>
    <w:p w14:paraId="6F83B0F0" w14:textId="40F415FE" w:rsidR="00691E23" w:rsidRPr="00846BFA" w:rsidRDefault="00691E23"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917F24" w:rsidRPr="00846BFA">
        <w:rPr>
          <w:rFonts w:ascii="Times New Roman" w:hAnsi="Times New Roman"/>
          <w:bCs/>
          <w:color w:val="000000" w:themeColor="text1"/>
          <w:sz w:val="27"/>
          <w:szCs w:val="27"/>
          <w:lang w:val="uk-UA"/>
        </w:rPr>
        <w:t>37</w:t>
      </w:r>
      <w:r w:rsidRPr="00846BFA">
        <w:rPr>
          <w:rFonts w:ascii="Times New Roman" w:hAnsi="Times New Roman"/>
          <w:bCs/>
          <w:color w:val="000000" w:themeColor="text1"/>
          <w:sz w:val="27"/>
          <w:szCs w:val="27"/>
          <w:lang w:val="uk-UA"/>
        </w:rPr>
        <w:t>,</w:t>
      </w:r>
      <w:r w:rsidR="00917F24" w:rsidRPr="00846BFA">
        <w:rPr>
          <w:rFonts w:ascii="Times New Roman" w:hAnsi="Times New Roman"/>
          <w:bCs/>
          <w:color w:val="000000" w:themeColor="text1"/>
          <w:sz w:val="27"/>
          <w:szCs w:val="27"/>
          <w:lang w:val="uk-UA"/>
        </w:rPr>
        <w:t>5</w:t>
      </w:r>
      <w:r w:rsidRPr="00846BFA">
        <w:rPr>
          <w:rFonts w:ascii="Times New Roman" w:hAnsi="Times New Roman"/>
          <w:bCs/>
          <w:color w:val="000000" w:themeColor="text1"/>
          <w:sz w:val="27"/>
          <w:szCs w:val="27"/>
          <w:lang w:val="uk-UA"/>
        </w:rPr>
        <w:t xml:space="preserve"> </w:t>
      </w:r>
      <w:proofErr w:type="spellStart"/>
      <w:r w:rsidRPr="00846BFA">
        <w:rPr>
          <w:rFonts w:ascii="Times New Roman" w:hAnsi="Times New Roman"/>
          <w:bCs/>
          <w:color w:val="000000" w:themeColor="text1"/>
          <w:sz w:val="27"/>
          <w:szCs w:val="27"/>
          <w:lang w:val="uk-UA"/>
        </w:rPr>
        <w:t>бала</w:t>
      </w:r>
      <w:proofErr w:type="spellEnd"/>
      <w:r w:rsidRPr="00846BFA">
        <w:rPr>
          <w:rFonts w:ascii="Times New Roman" w:hAnsi="Times New Roman"/>
          <w:bCs/>
          <w:color w:val="000000" w:themeColor="text1"/>
          <w:sz w:val="27"/>
          <w:szCs w:val="27"/>
          <w:lang w:val="uk-UA"/>
        </w:rPr>
        <w:t xml:space="preserve"> із 50 можливих, що </w:t>
      </w:r>
      <w:r w:rsidR="003B7B59" w:rsidRPr="00846BFA">
        <w:rPr>
          <w:rFonts w:ascii="Times New Roman" w:hAnsi="Times New Roman"/>
          <w:bCs/>
          <w:color w:val="000000" w:themeColor="text1"/>
          <w:sz w:val="27"/>
          <w:szCs w:val="27"/>
          <w:lang w:val="uk-UA"/>
        </w:rPr>
        <w:t>дорівнює</w:t>
      </w:r>
      <w:r w:rsidRPr="00846BFA">
        <w:rPr>
          <w:rFonts w:ascii="Times New Roman" w:hAnsi="Times New Roman"/>
          <w:bCs/>
          <w:color w:val="000000" w:themeColor="text1"/>
          <w:sz w:val="27"/>
          <w:szCs w:val="27"/>
          <w:lang w:val="uk-UA"/>
        </w:rPr>
        <w:t xml:space="preserve"> 75% (37,5 </w:t>
      </w:r>
      <w:proofErr w:type="spellStart"/>
      <w:r w:rsidRPr="00846BFA">
        <w:rPr>
          <w:rFonts w:ascii="Times New Roman" w:hAnsi="Times New Roman"/>
          <w:bCs/>
          <w:color w:val="000000" w:themeColor="text1"/>
          <w:sz w:val="27"/>
          <w:szCs w:val="27"/>
          <w:lang w:val="uk-UA"/>
        </w:rPr>
        <w:t>бала</w:t>
      </w:r>
      <w:proofErr w:type="spellEnd"/>
      <w:r w:rsidRPr="00846BFA">
        <w:rPr>
          <w:rFonts w:ascii="Times New Roman" w:hAnsi="Times New Roman"/>
          <w:bCs/>
          <w:color w:val="000000" w:themeColor="text1"/>
          <w:sz w:val="27"/>
          <w:szCs w:val="27"/>
          <w:lang w:val="uk-UA"/>
        </w:rPr>
        <w:t xml:space="preserve">) максимально можливого </w:t>
      </w:r>
      <w:proofErr w:type="spellStart"/>
      <w:r w:rsidRPr="00846BFA">
        <w:rPr>
          <w:rFonts w:ascii="Times New Roman" w:hAnsi="Times New Roman"/>
          <w:bCs/>
          <w:color w:val="000000" w:themeColor="text1"/>
          <w:sz w:val="27"/>
          <w:szCs w:val="27"/>
          <w:lang w:val="uk-UA"/>
        </w:rPr>
        <w:t>бала</w:t>
      </w:r>
      <w:proofErr w:type="spellEnd"/>
      <w:r w:rsidRPr="00846BFA">
        <w:rPr>
          <w:rFonts w:ascii="Times New Roman" w:hAnsi="Times New Roman"/>
          <w:bCs/>
          <w:color w:val="000000" w:themeColor="text1"/>
          <w:sz w:val="27"/>
          <w:szCs w:val="27"/>
          <w:lang w:val="uk-UA"/>
        </w:rPr>
        <w:t>, а тому Комісія дійшла висновку, що кандидат підтвердив здатність здійснювати правосуддя в апеляційному загальному суді за критерієм особистої компетентності.</w:t>
      </w:r>
    </w:p>
    <w:p w14:paraId="4D39AF59" w14:textId="397EC56A" w:rsidR="00691E23" w:rsidRPr="00846BFA" w:rsidRDefault="00691E23" w:rsidP="00E445E7">
      <w:pPr>
        <w:tabs>
          <w:tab w:val="left" w:pos="7740"/>
        </w:tabs>
        <w:spacing w:after="0" w:line="240" w:lineRule="auto"/>
        <w:ind w:firstLine="709"/>
        <w:jc w:val="both"/>
        <w:rPr>
          <w:rFonts w:ascii="Times New Roman" w:hAnsi="Times New Roman"/>
          <w:b/>
          <w:color w:val="000000" w:themeColor="text1"/>
          <w:sz w:val="27"/>
          <w:szCs w:val="27"/>
          <w:lang w:val="uk-UA"/>
        </w:rPr>
      </w:pPr>
      <w:r w:rsidRPr="00846BFA">
        <w:rPr>
          <w:rFonts w:ascii="Times New Roman" w:hAnsi="Times New Roman"/>
          <w:b/>
          <w:color w:val="000000" w:themeColor="text1"/>
          <w:sz w:val="27"/>
          <w:szCs w:val="27"/>
          <w:lang w:val="uk-UA"/>
        </w:rPr>
        <w:t>Оцінювання відповідності кандидата за критерієм соціальної компетентності.</w:t>
      </w:r>
    </w:p>
    <w:p w14:paraId="4F683751" w14:textId="6A785C08" w:rsidR="00894747" w:rsidRPr="00846BFA" w:rsidRDefault="00D82516"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266F7DFE" w14:textId="75BCFCA4" w:rsidR="00D82516" w:rsidRPr="00846BFA" w:rsidRDefault="00D82516"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6E3510DE" w14:textId="216733D8" w:rsidR="00D82516" w:rsidRPr="00846BFA" w:rsidRDefault="00D82516"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w:t>
      </w:r>
      <w:r w:rsidR="00A266A4"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2.9</w:t>
      </w:r>
      <w:r w:rsidR="00E445E7"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розділу</w:t>
      </w:r>
      <w:r w:rsidR="00A266A4"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2 Положення).</w:t>
      </w:r>
    </w:p>
    <w:p w14:paraId="74F16B85" w14:textId="1740C081" w:rsidR="00D82516" w:rsidRPr="00846BFA" w:rsidRDefault="00D82516"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2A25E27E" w14:textId="04C7C5B2" w:rsidR="00D82516" w:rsidRPr="00846BFA" w:rsidRDefault="00D82516"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w:t>
      </w:r>
      <w:r w:rsidR="00426A78"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розділу 2 Положення).</w:t>
      </w:r>
    </w:p>
    <w:p w14:paraId="24F0DFB1" w14:textId="4D394E1E" w:rsidR="00D82516" w:rsidRPr="00846BFA" w:rsidRDefault="00D82516"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2A76ABF7" w14:textId="55E26422" w:rsidR="00426A78" w:rsidRPr="00846BFA" w:rsidRDefault="00426A78"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w:t>
      </w:r>
      <w:r w:rsidR="00E445E7"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розділу</w:t>
      </w:r>
      <w:r w:rsidR="0059542F"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2 Положення).</w:t>
      </w:r>
    </w:p>
    <w:p w14:paraId="7D5D60E5" w14:textId="470AE3C0" w:rsidR="00894747" w:rsidRPr="00846BFA" w:rsidRDefault="00426A78"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Емоційна стійкість – це здатність кандидата на посаду судді ефективно управляти своїми емоційними станами.</w:t>
      </w:r>
    </w:p>
    <w:p w14:paraId="07D02966" w14:textId="46D59F60" w:rsidR="00671C71" w:rsidRPr="00846BFA" w:rsidRDefault="00671C71"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lastRenderedPageBreak/>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w:t>
      </w:r>
      <w:r w:rsidR="0097185B"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2.12</w:t>
      </w:r>
      <w:r w:rsidR="0059542F"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розділу</w:t>
      </w:r>
      <w:r w:rsidR="0059542F"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2 Положення).</w:t>
      </w:r>
    </w:p>
    <w:p w14:paraId="11CC729E" w14:textId="459B4D05" w:rsidR="00671C71" w:rsidRPr="00846BFA" w:rsidRDefault="00671C71"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Ураховуючи письмові пояснення </w:t>
      </w:r>
      <w:proofErr w:type="spellStart"/>
      <w:r w:rsidR="002E25DF" w:rsidRPr="00846BFA">
        <w:rPr>
          <w:rFonts w:ascii="Times New Roman" w:hAnsi="Times New Roman"/>
          <w:bCs/>
          <w:color w:val="000000" w:themeColor="text1"/>
          <w:sz w:val="27"/>
          <w:szCs w:val="27"/>
          <w:lang w:val="uk-UA"/>
        </w:rPr>
        <w:t>Смоковича</w:t>
      </w:r>
      <w:proofErr w:type="spellEnd"/>
      <w:r w:rsidR="002E25DF" w:rsidRPr="00846BFA">
        <w:rPr>
          <w:rFonts w:ascii="Times New Roman" w:hAnsi="Times New Roman"/>
          <w:bCs/>
          <w:color w:val="000000" w:themeColor="text1"/>
          <w:sz w:val="27"/>
          <w:szCs w:val="27"/>
          <w:lang w:val="uk-UA"/>
        </w:rPr>
        <w:t xml:space="preserve"> М.В</w:t>
      </w:r>
      <w:r w:rsidR="009E0C39" w:rsidRPr="00846BFA">
        <w:rPr>
          <w:rFonts w:ascii="Times New Roman" w:hAnsi="Times New Roman"/>
          <w:bCs/>
          <w:color w:val="000000" w:themeColor="text1"/>
          <w:sz w:val="27"/>
          <w:szCs w:val="27"/>
          <w:lang w:val="uk-UA"/>
        </w:rPr>
        <w:t>.</w:t>
      </w:r>
      <w:r w:rsidRPr="00846BFA">
        <w:rPr>
          <w:rFonts w:ascii="Times New Roman" w:hAnsi="Times New Roman"/>
          <w:bCs/>
          <w:color w:val="000000" w:themeColor="text1"/>
          <w:sz w:val="27"/>
          <w:szCs w:val="27"/>
          <w:lang w:val="uk-UA"/>
        </w:rPr>
        <w:t xml:space="preserve"> та відповіді, надані під час співбесіди, Комісія встановила, що кандидат продемонстрував належний рівень соціальної компетентності.</w:t>
      </w:r>
    </w:p>
    <w:p w14:paraId="7A955E5E" w14:textId="767065DD" w:rsidR="00671C71" w:rsidRPr="00846BFA" w:rsidRDefault="00671C71"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Критерій соціальної компетентності індивідуально оцінено членами Комісії такими балами: за показниками ефективна комунікація (</w:t>
      </w:r>
      <w:r w:rsidR="002E25DF" w:rsidRPr="00846BFA">
        <w:rPr>
          <w:rFonts w:ascii="Times New Roman" w:hAnsi="Times New Roman"/>
          <w:bCs/>
          <w:color w:val="000000" w:themeColor="text1"/>
          <w:sz w:val="27"/>
          <w:szCs w:val="27"/>
          <w:lang w:val="uk-UA"/>
        </w:rPr>
        <w:t>8</w:t>
      </w:r>
      <w:r w:rsidR="008D6B0A" w:rsidRPr="00846BFA">
        <w:rPr>
          <w:rFonts w:ascii="Times New Roman" w:hAnsi="Times New Roman"/>
          <w:bCs/>
          <w:color w:val="000000" w:themeColor="text1"/>
          <w:sz w:val="27"/>
          <w:szCs w:val="27"/>
          <w:lang w:val="uk-UA"/>
        </w:rPr>
        <w:t xml:space="preserve">, </w:t>
      </w:r>
      <w:r w:rsidR="002E25DF" w:rsidRPr="00846BFA">
        <w:rPr>
          <w:rFonts w:ascii="Times New Roman" w:hAnsi="Times New Roman"/>
          <w:bCs/>
          <w:color w:val="000000" w:themeColor="text1"/>
          <w:sz w:val="27"/>
          <w:szCs w:val="27"/>
          <w:lang w:val="uk-UA"/>
        </w:rPr>
        <w:t>9</w:t>
      </w:r>
      <w:r w:rsidR="008D6B0A" w:rsidRPr="00846BFA">
        <w:rPr>
          <w:rFonts w:ascii="Times New Roman" w:hAnsi="Times New Roman"/>
          <w:bCs/>
          <w:color w:val="000000" w:themeColor="text1"/>
          <w:sz w:val="27"/>
          <w:szCs w:val="27"/>
          <w:lang w:val="uk-UA"/>
        </w:rPr>
        <w:t xml:space="preserve">, </w:t>
      </w:r>
      <w:r w:rsidR="009E0C39" w:rsidRPr="00846BFA">
        <w:rPr>
          <w:rFonts w:ascii="Times New Roman" w:hAnsi="Times New Roman"/>
          <w:bCs/>
          <w:color w:val="000000" w:themeColor="text1"/>
          <w:sz w:val="27"/>
          <w:szCs w:val="27"/>
          <w:lang w:val="uk-UA"/>
        </w:rPr>
        <w:t>10</w:t>
      </w:r>
      <w:r w:rsidR="008D6B0A" w:rsidRPr="00846BFA">
        <w:rPr>
          <w:rFonts w:ascii="Times New Roman" w:hAnsi="Times New Roman"/>
          <w:bCs/>
          <w:color w:val="000000" w:themeColor="text1"/>
          <w:sz w:val="27"/>
          <w:szCs w:val="27"/>
          <w:lang w:val="uk-UA"/>
        </w:rPr>
        <w:t xml:space="preserve">, </w:t>
      </w:r>
      <w:r w:rsidR="002E25DF" w:rsidRPr="00846BFA">
        <w:rPr>
          <w:rFonts w:ascii="Times New Roman" w:hAnsi="Times New Roman"/>
          <w:bCs/>
          <w:color w:val="000000" w:themeColor="text1"/>
          <w:sz w:val="27"/>
          <w:szCs w:val="27"/>
          <w:lang w:val="uk-UA"/>
        </w:rPr>
        <w:t>10</w:t>
      </w:r>
      <w:r w:rsidRPr="00846BFA">
        <w:rPr>
          <w:rFonts w:ascii="Times New Roman" w:hAnsi="Times New Roman"/>
          <w:bCs/>
          <w:color w:val="000000" w:themeColor="text1"/>
          <w:sz w:val="27"/>
          <w:szCs w:val="27"/>
          <w:lang w:val="uk-UA"/>
        </w:rPr>
        <w:t xml:space="preserve">), середній бал, розрахований згідно з пунктом 5.7 Положення – </w:t>
      </w:r>
      <w:r w:rsidR="009E0C39" w:rsidRPr="00846BFA">
        <w:rPr>
          <w:rFonts w:ascii="Times New Roman" w:hAnsi="Times New Roman"/>
          <w:bCs/>
          <w:color w:val="000000" w:themeColor="text1"/>
          <w:sz w:val="27"/>
          <w:szCs w:val="27"/>
          <w:lang w:val="uk-UA"/>
        </w:rPr>
        <w:t>10</w:t>
      </w:r>
      <w:r w:rsidRPr="00846BFA">
        <w:rPr>
          <w:rFonts w:ascii="Times New Roman" w:hAnsi="Times New Roman"/>
          <w:bCs/>
          <w:color w:val="000000" w:themeColor="text1"/>
          <w:sz w:val="27"/>
          <w:szCs w:val="27"/>
          <w:lang w:val="uk-UA"/>
        </w:rPr>
        <w:t>; ефективна взаємодія (</w:t>
      </w:r>
      <w:r w:rsidR="002E25DF" w:rsidRPr="00846BFA">
        <w:rPr>
          <w:rFonts w:ascii="Times New Roman" w:hAnsi="Times New Roman"/>
          <w:bCs/>
          <w:color w:val="000000" w:themeColor="text1"/>
          <w:sz w:val="27"/>
          <w:szCs w:val="27"/>
          <w:lang w:val="uk-UA"/>
        </w:rPr>
        <w:t>8</w:t>
      </w:r>
      <w:r w:rsidR="00C02443" w:rsidRPr="00846BFA">
        <w:rPr>
          <w:rFonts w:ascii="Times New Roman" w:hAnsi="Times New Roman"/>
          <w:bCs/>
          <w:color w:val="000000" w:themeColor="text1"/>
          <w:sz w:val="27"/>
          <w:szCs w:val="27"/>
          <w:lang w:val="uk-UA"/>
        </w:rPr>
        <w:t xml:space="preserve">, </w:t>
      </w:r>
      <w:r w:rsidR="002E25DF" w:rsidRPr="00846BFA">
        <w:rPr>
          <w:rFonts w:ascii="Times New Roman" w:hAnsi="Times New Roman"/>
          <w:bCs/>
          <w:color w:val="000000" w:themeColor="text1"/>
          <w:sz w:val="27"/>
          <w:szCs w:val="27"/>
          <w:lang w:val="uk-UA"/>
        </w:rPr>
        <w:t>10</w:t>
      </w:r>
      <w:r w:rsidR="00C02443" w:rsidRPr="00846BFA">
        <w:rPr>
          <w:rFonts w:ascii="Times New Roman" w:hAnsi="Times New Roman"/>
          <w:bCs/>
          <w:color w:val="000000" w:themeColor="text1"/>
          <w:sz w:val="27"/>
          <w:szCs w:val="27"/>
          <w:lang w:val="uk-UA"/>
        </w:rPr>
        <w:t xml:space="preserve">, </w:t>
      </w:r>
      <w:r w:rsidR="009E0C39" w:rsidRPr="00846BFA">
        <w:rPr>
          <w:rFonts w:ascii="Times New Roman" w:hAnsi="Times New Roman"/>
          <w:bCs/>
          <w:color w:val="000000" w:themeColor="text1"/>
          <w:sz w:val="27"/>
          <w:szCs w:val="27"/>
          <w:lang w:val="uk-UA"/>
        </w:rPr>
        <w:t>10</w:t>
      </w:r>
      <w:r w:rsidR="00C02443" w:rsidRPr="00846BFA">
        <w:rPr>
          <w:rFonts w:ascii="Times New Roman" w:hAnsi="Times New Roman"/>
          <w:bCs/>
          <w:color w:val="000000" w:themeColor="text1"/>
          <w:sz w:val="27"/>
          <w:szCs w:val="27"/>
          <w:lang w:val="uk-UA"/>
        </w:rPr>
        <w:t xml:space="preserve">, </w:t>
      </w:r>
      <w:r w:rsidR="002E25DF" w:rsidRPr="00846BFA">
        <w:rPr>
          <w:rFonts w:ascii="Times New Roman" w:hAnsi="Times New Roman"/>
          <w:bCs/>
          <w:color w:val="000000" w:themeColor="text1"/>
          <w:sz w:val="27"/>
          <w:szCs w:val="27"/>
          <w:lang w:val="uk-UA"/>
        </w:rPr>
        <w:t>10</w:t>
      </w:r>
      <w:r w:rsidRPr="00846BFA">
        <w:rPr>
          <w:rFonts w:ascii="Times New Roman" w:hAnsi="Times New Roman"/>
          <w:bCs/>
          <w:color w:val="000000" w:themeColor="text1"/>
          <w:sz w:val="27"/>
          <w:szCs w:val="27"/>
          <w:lang w:val="uk-UA"/>
        </w:rPr>
        <w:t xml:space="preserve">), середній бал, розрахований згідно з пунктом 5.7 Положення – </w:t>
      </w:r>
      <w:r w:rsidR="00904F33" w:rsidRPr="00846BFA">
        <w:rPr>
          <w:rFonts w:ascii="Times New Roman" w:hAnsi="Times New Roman"/>
          <w:bCs/>
          <w:color w:val="000000" w:themeColor="text1"/>
          <w:sz w:val="27"/>
          <w:szCs w:val="27"/>
          <w:lang w:val="uk-UA"/>
        </w:rPr>
        <w:t>9</w:t>
      </w:r>
      <w:r w:rsidRPr="00846BFA">
        <w:rPr>
          <w:rFonts w:ascii="Times New Roman" w:hAnsi="Times New Roman"/>
          <w:bCs/>
          <w:color w:val="000000" w:themeColor="text1"/>
          <w:sz w:val="27"/>
          <w:szCs w:val="27"/>
          <w:lang w:val="uk-UA"/>
        </w:rPr>
        <w:t>; стійкість мотивації (</w:t>
      </w:r>
      <w:r w:rsidR="009E0C39" w:rsidRPr="00846BFA">
        <w:rPr>
          <w:rFonts w:ascii="Times New Roman" w:hAnsi="Times New Roman"/>
          <w:bCs/>
          <w:color w:val="000000" w:themeColor="text1"/>
          <w:sz w:val="27"/>
          <w:szCs w:val="27"/>
          <w:lang w:val="uk-UA"/>
        </w:rPr>
        <w:t>9</w:t>
      </w:r>
      <w:r w:rsidR="00C02443" w:rsidRPr="00846BFA">
        <w:rPr>
          <w:rFonts w:ascii="Times New Roman" w:hAnsi="Times New Roman"/>
          <w:bCs/>
          <w:color w:val="000000" w:themeColor="text1"/>
          <w:sz w:val="27"/>
          <w:szCs w:val="27"/>
          <w:lang w:val="uk-UA"/>
        </w:rPr>
        <w:t xml:space="preserve">, </w:t>
      </w:r>
      <w:r w:rsidR="009E0C39" w:rsidRPr="00846BFA">
        <w:rPr>
          <w:rFonts w:ascii="Times New Roman" w:hAnsi="Times New Roman"/>
          <w:bCs/>
          <w:color w:val="000000" w:themeColor="text1"/>
          <w:sz w:val="27"/>
          <w:szCs w:val="27"/>
          <w:lang w:val="uk-UA"/>
        </w:rPr>
        <w:t>10</w:t>
      </w:r>
      <w:r w:rsidR="00C02443" w:rsidRPr="00846BFA">
        <w:rPr>
          <w:rFonts w:ascii="Times New Roman" w:hAnsi="Times New Roman"/>
          <w:bCs/>
          <w:color w:val="000000" w:themeColor="text1"/>
          <w:sz w:val="27"/>
          <w:szCs w:val="27"/>
          <w:lang w:val="uk-UA"/>
        </w:rPr>
        <w:t xml:space="preserve">, </w:t>
      </w:r>
      <w:r w:rsidR="009E0C39" w:rsidRPr="00846BFA">
        <w:rPr>
          <w:rFonts w:ascii="Times New Roman" w:hAnsi="Times New Roman"/>
          <w:bCs/>
          <w:color w:val="000000" w:themeColor="text1"/>
          <w:sz w:val="27"/>
          <w:szCs w:val="27"/>
          <w:lang w:val="uk-UA"/>
        </w:rPr>
        <w:t>10</w:t>
      </w:r>
      <w:r w:rsidR="00C02443" w:rsidRPr="00846BFA">
        <w:rPr>
          <w:rFonts w:ascii="Times New Roman" w:hAnsi="Times New Roman"/>
          <w:bCs/>
          <w:color w:val="000000" w:themeColor="text1"/>
          <w:sz w:val="27"/>
          <w:szCs w:val="27"/>
          <w:lang w:val="uk-UA"/>
        </w:rPr>
        <w:t xml:space="preserve">, </w:t>
      </w:r>
      <w:r w:rsidR="009E0C39" w:rsidRPr="00846BFA">
        <w:rPr>
          <w:rFonts w:ascii="Times New Roman" w:hAnsi="Times New Roman"/>
          <w:bCs/>
          <w:color w:val="000000" w:themeColor="text1"/>
          <w:sz w:val="27"/>
          <w:szCs w:val="27"/>
          <w:lang w:val="uk-UA"/>
        </w:rPr>
        <w:t>9</w:t>
      </w:r>
      <w:r w:rsidRPr="00846BFA">
        <w:rPr>
          <w:rFonts w:ascii="Times New Roman" w:hAnsi="Times New Roman"/>
          <w:bCs/>
          <w:color w:val="000000" w:themeColor="text1"/>
          <w:sz w:val="27"/>
          <w:szCs w:val="27"/>
          <w:lang w:val="uk-UA"/>
        </w:rPr>
        <w:t xml:space="preserve">), середній бал, розрахований згідно з пунктом </w:t>
      </w:r>
      <w:r w:rsidR="00097BA3"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 xml:space="preserve">5.7 Положення – </w:t>
      </w:r>
      <w:r w:rsidR="00904F33" w:rsidRPr="00846BFA">
        <w:rPr>
          <w:rFonts w:ascii="Times New Roman" w:hAnsi="Times New Roman"/>
          <w:bCs/>
          <w:color w:val="000000" w:themeColor="text1"/>
          <w:sz w:val="27"/>
          <w:szCs w:val="27"/>
          <w:lang w:val="uk-UA"/>
        </w:rPr>
        <w:t>9</w:t>
      </w:r>
      <w:r w:rsidRPr="00846BFA">
        <w:rPr>
          <w:rFonts w:ascii="Times New Roman" w:hAnsi="Times New Roman"/>
          <w:bCs/>
          <w:color w:val="000000" w:themeColor="text1"/>
          <w:sz w:val="27"/>
          <w:szCs w:val="27"/>
          <w:lang w:val="uk-UA"/>
        </w:rPr>
        <w:t>,5; емоційна стійкість (</w:t>
      </w:r>
      <w:r w:rsidR="002E25DF" w:rsidRPr="00846BFA">
        <w:rPr>
          <w:rFonts w:ascii="Times New Roman" w:hAnsi="Times New Roman"/>
          <w:bCs/>
          <w:color w:val="000000" w:themeColor="text1"/>
          <w:sz w:val="27"/>
          <w:szCs w:val="27"/>
          <w:lang w:val="uk-UA"/>
        </w:rPr>
        <w:t>9</w:t>
      </w:r>
      <w:r w:rsidR="00C02443" w:rsidRPr="00846BFA">
        <w:rPr>
          <w:rFonts w:ascii="Times New Roman" w:hAnsi="Times New Roman"/>
          <w:bCs/>
          <w:color w:val="000000" w:themeColor="text1"/>
          <w:sz w:val="27"/>
          <w:szCs w:val="27"/>
          <w:lang w:val="uk-UA"/>
        </w:rPr>
        <w:t xml:space="preserve">, </w:t>
      </w:r>
      <w:r w:rsidR="00904F33" w:rsidRPr="00846BFA">
        <w:rPr>
          <w:rFonts w:ascii="Times New Roman" w:hAnsi="Times New Roman"/>
          <w:bCs/>
          <w:color w:val="000000" w:themeColor="text1"/>
          <w:sz w:val="27"/>
          <w:szCs w:val="27"/>
          <w:lang w:val="uk-UA"/>
        </w:rPr>
        <w:t>9</w:t>
      </w:r>
      <w:r w:rsidR="00C02443" w:rsidRPr="00846BFA">
        <w:rPr>
          <w:rFonts w:ascii="Times New Roman" w:hAnsi="Times New Roman"/>
          <w:bCs/>
          <w:color w:val="000000" w:themeColor="text1"/>
          <w:sz w:val="27"/>
          <w:szCs w:val="27"/>
          <w:lang w:val="uk-UA"/>
        </w:rPr>
        <w:t xml:space="preserve">, </w:t>
      </w:r>
      <w:r w:rsidR="009E0C39" w:rsidRPr="00846BFA">
        <w:rPr>
          <w:rFonts w:ascii="Times New Roman" w:hAnsi="Times New Roman"/>
          <w:bCs/>
          <w:color w:val="000000" w:themeColor="text1"/>
          <w:sz w:val="27"/>
          <w:szCs w:val="27"/>
          <w:lang w:val="uk-UA"/>
        </w:rPr>
        <w:t>10</w:t>
      </w:r>
      <w:r w:rsidR="00C02443" w:rsidRPr="00846BFA">
        <w:rPr>
          <w:rFonts w:ascii="Times New Roman" w:hAnsi="Times New Roman"/>
          <w:bCs/>
          <w:color w:val="000000" w:themeColor="text1"/>
          <w:sz w:val="27"/>
          <w:szCs w:val="27"/>
          <w:lang w:val="uk-UA"/>
        </w:rPr>
        <w:t xml:space="preserve">, </w:t>
      </w:r>
      <w:r w:rsidR="009E0C39" w:rsidRPr="00846BFA">
        <w:rPr>
          <w:rFonts w:ascii="Times New Roman" w:hAnsi="Times New Roman"/>
          <w:bCs/>
          <w:color w:val="000000" w:themeColor="text1"/>
          <w:sz w:val="27"/>
          <w:szCs w:val="27"/>
          <w:lang w:val="uk-UA"/>
        </w:rPr>
        <w:t>9</w:t>
      </w:r>
      <w:r w:rsidRPr="00846BFA">
        <w:rPr>
          <w:rFonts w:ascii="Times New Roman" w:hAnsi="Times New Roman"/>
          <w:bCs/>
          <w:color w:val="000000" w:themeColor="text1"/>
          <w:sz w:val="27"/>
          <w:szCs w:val="27"/>
          <w:lang w:val="uk-UA"/>
        </w:rPr>
        <w:t>), середній бал, розрахований згідно</w:t>
      </w:r>
      <w:r w:rsidR="00A525E3"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 xml:space="preserve">з пунктом 5.7 Положення – </w:t>
      </w:r>
      <w:r w:rsidR="00904F33" w:rsidRPr="00846BFA">
        <w:rPr>
          <w:rFonts w:ascii="Times New Roman" w:hAnsi="Times New Roman"/>
          <w:bCs/>
          <w:color w:val="000000" w:themeColor="text1"/>
          <w:sz w:val="27"/>
          <w:szCs w:val="27"/>
          <w:lang w:val="uk-UA"/>
        </w:rPr>
        <w:t>9</w:t>
      </w:r>
      <w:r w:rsidRPr="00846BFA">
        <w:rPr>
          <w:rFonts w:ascii="Times New Roman" w:hAnsi="Times New Roman"/>
          <w:bCs/>
          <w:color w:val="000000" w:themeColor="text1"/>
          <w:sz w:val="27"/>
          <w:szCs w:val="27"/>
          <w:lang w:val="uk-UA"/>
        </w:rPr>
        <w:t xml:space="preserve">; загальний бал за критерій – </w:t>
      </w:r>
      <w:r w:rsidR="00904F33" w:rsidRPr="00846BFA">
        <w:rPr>
          <w:rFonts w:ascii="Times New Roman" w:hAnsi="Times New Roman"/>
          <w:bCs/>
          <w:color w:val="000000" w:themeColor="text1"/>
          <w:sz w:val="27"/>
          <w:szCs w:val="27"/>
          <w:lang w:val="uk-UA"/>
        </w:rPr>
        <w:t>37</w:t>
      </w:r>
      <w:r w:rsidR="00C02443" w:rsidRPr="00846BFA">
        <w:rPr>
          <w:rFonts w:ascii="Times New Roman" w:hAnsi="Times New Roman"/>
          <w:bCs/>
          <w:color w:val="000000" w:themeColor="text1"/>
          <w:sz w:val="27"/>
          <w:szCs w:val="27"/>
          <w:lang w:val="uk-UA"/>
        </w:rPr>
        <w:t>,5</w:t>
      </w:r>
      <w:r w:rsidRPr="00846BFA">
        <w:rPr>
          <w:rFonts w:ascii="Times New Roman" w:hAnsi="Times New Roman"/>
          <w:bCs/>
          <w:color w:val="000000" w:themeColor="text1"/>
          <w:sz w:val="27"/>
          <w:szCs w:val="27"/>
          <w:lang w:val="uk-UA"/>
        </w:rPr>
        <w:t>.</w:t>
      </w:r>
    </w:p>
    <w:p w14:paraId="7E85CCD1" w14:textId="0DAE6034" w:rsidR="00894747" w:rsidRPr="00846BFA" w:rsidRDefault="00DF5627"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A525E3" w:rsidRPr="00846BFA">
        <w:rPr>
          <w:rFonts w:ascii="Times New Roman" w:hAnsi="Times New Roman"/>
          <w:bCs/>
          <w:color w:val="000000" w:themeColor="text1"/>
          <w:sz w:val="27"/>
          <w:szCs w:val="27"/>
          <w:lang w:val="uk-UA"/>
        </w:rPr>
        <w:t xml:space="preserve"> </w:t>
      </w:r>
      <w:r w:rsidR="00904F33" w:rsidRPr="00846BFA">
        <w:rPr>
          <w:rFonts w:ascii="Times New Roman" w:hAnsi="Times New Roman"/>
          <w:bCs/>
          <w:color w:val="000000" w:themeColor="text1"/>
          <w:sz w:val="27"/>
          <w:szCs w:val="27"/>
          <w:lang w:val="uk-UA"/>
        </w:rPr>
        <w:t>37</w:t>
      </w:r>
      <w:r w:rsidRPr="00846BFA">
        <w:rPr>
          <w:rFonts w:ascii="Times New Roman" w:hAnsi="Times New Roman"/>
          <w:bCs/>
          <w:color w:val="000000" w:themeColor="text1"/>
          <w:sz w:val="27"/>
          <w:szCs w:val="27"/>
          <w:lang w:val="uk-UA"/>
        </w:rPr>
        <w:t>,</w:t>
      </w:r>
      <w:r w:rsidR="00904F33" w:rsidRPr="00846BFA">
        <w:rPr>
          <w:rFonts w:ascii="Times New Roman" w:hAnsi="Times New Roman"/>
          <w:bCs/>
          <w:color w:val="000000" w:themeColor="text1"/>
          <w:sz w:val="27"/>
          <w:szCs w:val="27"/>
          <w:lang w:val="uk-UA"/>
        </w:rPr>
        <w:t>5</w:t>
      </w:r>
      <w:r w:rsidR="00B925DA">
        <w:rPr>
          <w:rFonts w:ascii="Times New Roman" w:hAnsi="Times New Roman"/>
          <w:bCs/>
          <w:color w:val="000000" w:themeColor="text1"/>
          <w:sz w:val="27"/>
          <w:szCs w:val="27"/>
          <w:lang w:val="uk-UA"/>
        </w:rPr>
        <w:t> </w:t>
      </w:r>
      <w:proofErr w:type="spellStart"/>
      <w:r w:rsidRPr="00846BFA">
        <w:rPr>
          <w:rFonts w:ascii="Times New Roman" w:hAnsi="Times New Roman"/>
          <w:bCs/>
          <w:color w:val="000000" w:themeColor="text1"/>
          <w:sz w:val="27"/>
          <w:szCs w:val="27"/>
          <w:lang w:val="uk-UA"/>
        </w:rPr>
        <w:t>бала</w:t>
      </w:r>
      <w:proofErr w:type="spellEnd"/>
      <w:r w:rsidRPr="00846BFA">
        <w:rPr>
          <w:rFonts w:ascii="Times New Roman" w:hAnsi="Times New Roman"/>
          <w:bCs/>
          <w:color w:val="000000" w:themeColor="text1"/>
          <w:sz w:val="27"/>
          <w:szCs w:val="27"/>
          <w:lang w:val="uk-UA"/>
        </w:rPr>
        <w:t xml:space="preserve"> із 50 можливих, що </w:t>
      </w:r>
      <w:r w:rsidR="003B7B59" w:rsidRPr="00846BFA">
        <w:rPr>
          <w:rFonts w:ascii="Times New Roman" w:hAnsi="Times New Roman"/>
          <w:bCs/>
          <w:color w:val="000000" w:themeColor="text1"/>
          <w:sz w:val="27"/>
          <w:szCs w:val="27"/>
          <w:lang w:val="uk-UA"/>
        </w:rPr>
        <w:t xml:space="preserve">дорівнює </w:t>
      </w:r>
      <w:r w:rsidRPr="00846BFA">
        <w:rPr>
          <w:rFonts w:ascii="Times New Roman" w:hAnsi="Times New Roman"/>
          <w:bCs/>
          <w:color w:val="000000" w:themeColor="text1"/>
          <w:sz w:val="27"/>
          <w:szCs w:val="27"/>
          <w:lang w:val="uk-UA"/>
        </w:rPr>
        <w:t xml:space="preserve">75% (37,5 </w:t>
      </w:r>
      <w:proofErr w:type="spellStart"/>
      <w:r w:rsidRPr="00846BFA">
        <w:rPr>
          <w:rFonts w:ascii="Times New Roman" w:hAnsi="Times New Roman"/>
          <w:bCs/>
          <w:color w:val="000000" w:themeColor="text1"/>
          <w:sz w:val="27"/>
          <w:szCs w:val="27"/>
          <w:lang w:val="uk-UA"/>
        </w:rPr>
        <w:t>бала</w:t>
      </w:r>
      <w:proofErr w:type="spellEnd"/>
      <w:r w:rsidRPr="00846BFA">
        <w:rPr>
          <w:rFonts w:ascii="Times New Roman" w:hAnsi="Times New Roman"/>
          <w:bCs/>
          <w:color w:val="000000" w:themeColor="text1"/>
          <w:sz w:val="27"/>
          <w:szCs w:val="27"/>
          <w:lang w:val="uk-UA"/>
        </w:rPr>
        <w:t xml:space="preserve">) максимально можливого </w:t>
      </w:r>
      <w:proofErr w:type="spellStart"/>
      <w:r w:rsidRPr="00846BFA">
        <w:rPr>
          <w:rFonts w:ascii="Times New Roman" w:hAnsi="Times New Roman"/>
          <w:bCs/>
          <w:color w:val="000000" w:themeColor="text1"/>
          <w:sz w:val="27"/>
          <w:szCs w:val="27"/>
          <w:lang w:val="uk-UA"/>
        </w:rPr>
        <w:t>бала</w:t>
      </w:r>
      <w:proofErr w:type="spellEnd"/>
      <w:r w:rsidRPr="00846BFA">
        <w:rPr>
          <w:rFonts w:ascii="Times New Roman" w:hAnsi="Times New Roman"/>
          <w:bCs/>
          <w:color w:val="000000" w:themeColor="text1"/>
          <w:sz w:val="27"/>
          <w:szCs w:val="27"/>
          <w:lang w:val="uk-UA"/>
        </w:rPr>
        <w:t>, тому Комісія дійшла висновку, що кандидат відповідає критерію соціальної компетентності.</w:t>
      </w:r>
    </w:p>
    <w:p w14:paraId="5ED609B2" w14:textId="5E723200" w:rsidR="00894747" w:rsidRPr="00846BFA" w:rsidRDefault="00DF5627" w:rsidP="00E445E7">
      <w:pPr>
        <w:tabs>
          <w:tab w:val="left" w:pos="7740"/>
        </w:tabs>
        <w:spacing w:after="0" w:line="240" w:lineRule="auto"/>
        <w:ind w:firstLine="709"/>
        <w:jc w:val="both"/>
        <w:rPr>
          <w:rFonts w:ascii="Times New Roman" w:hAnsi="Times New Roman"/>
          <w:b/>
          <w:color w:val="000000" w:themeColor="text1"/>
          <w:sz w:val="27"/>
          <w:szCs w:val="27"/>
          <w:lang w:val="uk-UA"/>
        </w:rPr>
      </w:pPr>
      <w:r w:rsidRPr="00846BFA">
        <w:rPr>
          <w:rFonts w:ascii="Times New Roman" w:hAnsi="Times New Roman"/>
          <w:b/>
          <w:color w:val="000000" w:themeColor="text1"/>
          <w:sz w:val="27"/>
          <w:szCs w:val="27"/>
          <w:lang w:val="uk-UA"/>
        </w:rPr>
        <w:t>Оцінювання відповідності кандидата за критеріями доброчесності та професійної етики.</w:t>
      </w:r>
    </w:p>
    <w:p w14:paraId="5DF5246E" w14:textId="361E3F34" w:rsidR="00DF5627" w:rsidRPr="00846BFA" w:rsidRDefault="00C0393F"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w:t>
      </w:r>
      <w:r w:rsidR="003B7B59" w:rsidRPr="00846BFA">
        <w:rPr>
          <w:rFonts w:ascii="Times New Roman" w:hAnsi="Times New Roman"/>
          <w:bCs/>
          <w:color w:val="000000" w:themeColor="text1"/>
          <w:sz w:val="27"/>
          <w:szCs w:val="27"/>
          <w:lang w:val="uk-UA"/>
        </w:rPr>
        <w:t>«</w:t>
      </w:r>
      <w:r w:rsidRPr="00846BFA">
        <w:rPr>
          <w:rFonts w:ascii="Times New Roman" w:hAnsi="Times New Roman"/>
          <w:bCs/>
          <w:color w:val="000000" w:themeColor="text1"/>
          <w:sz w:val="27"/>
          <w:szCs w:val="27"/>
          <w:lang w:val="uk-UA"/>
        </w:rPr>
        <w:t>незалежність</w:t>
      </w:r>
      <w:r w:rsidR="003B7B59" w:rsidRPr="00846BFA">
        <w:rPr>
          <w:rFonts w:ascii="Times New Roman" w:hAnsi="Times New Roman"/>
          <w:bCs/>
          <w:color w:val="000000" w:themeColor="text1"/>
          <w:sz w:val="27"/>
          <w:szCs w:val="27"/>
          <w:lang w:val="uk-UA"/>
        </w:rPr>
        <w:t>»</w:t>
      </w:r>
      <w:r w:rsidRPr="00846BFA">
        <w:rPr>
          <w:rFonts w:ascii="Times New Roman" w:hAnsi="Times New Roman"/>
          <w:bCs/>
          <w:color w:val="000000" w:themeColor="text1"/>
          <w:sz w:val="27"/>
          <w:szCs w:val="27"/>
          <w:lang w:val="uk-UA"/>
        </w:rPr>
        <w:t xml:space="preserve">; </w:t>
      </w:r>
      <w:r w:rsidR="003B7B59" w:rsidRPr="00846BFA">
        <w:rPr>
          <w:rFonts w:ascii="Times New Roman" w:hAnsi="Times New Roman"/>
          <w:bCs/>
          <w:color w:val="000000" w:themeColor="text1"/>
          <w:sz w:val="27"/>
          <w:szCs w:val="27"/>
          <w:lang w:val="uk-UA"/>
        </w:rPr>
        <w:t>«</w:t>
      </w:r>
      <w:r w:rsidRPr="00846BFA">
        <w:rPr>
          <w:rFonts w:ascii="Times New Roman" w:hAnsi="Times New Roman"/>
          <w:bCs/>
          <w:color w:val="000000" w:themeColor="text1"/>
          <w:sz w:val="27"/>
          <w:szCs w:val="27"/>
          <w:lang w:val="uk-UA"/>
        </w:rPr>
        <w:t>чесність</w:t>
      </w:r>
      <w:r w:rsidR="003B7B59" w:rsidRPr="00846BFA">
        <w:rPr>
          <w:rFonts w:ascii="Times New Roman" w:hAnsi="Times New Roman"/>
          <w:bCs/>
          <w:color w:val="000000" w:themeColor="text1"/>
          <w:sz w:val="27"/>
          <w:szCs w:val="27"/>
          <w:lang w:val="uk-UA"/>
        </w:rPr>
        <w:t>»</w:t>
      </w:r>
      <w:r w:rsidRPr="00846BFA">
        <w:rPr>
          <w:rFonts w:ascii="Times New Roman" w:hAnsi="Times New Roman"/>
          <w:bCs/>
          <w:color w:val="000000" w:themeColor="text1"/>
          <w:sz w:val="27"/>
          <w:szCs w:val="27"/>
          <w:lang w:val="uk-UA"/>
        </w:rPr>
        <w:t xml:space="preserve">; </w:t>
      </w:r>
      <w:r w:rsidR="003B7B59" w:rsidRPr="00846BFA">
        <w:rPr>
          <w:rFonts w:ascii="Times New Roman" w:hAnsi="Times New Roman"/>
          <w:bCs/>
          <w:color w:val="000000" w:themeColor="text1"/>
          <w:sz w:val="27"/>
          <w:szCs w:val="27"/>
          <w:lang w:val="uk-UA"/>
        </w:rPr>
        <w:t>«</w:t>
      </w:r>
      <w:r w:rsidRPr="00846BFA">
        <w:rPr>
          <w:rFonts w:ascii="Times New Roman" w:hAnsi="Times New Roman"/>
          <w:bCs/>
          <w:color w:val="000000" w:themeColor="text1"/>
          <w:sz w:val="27"/>
          <w:szCs w:val="27"/>
          <w:lang w:val="uk-UA"/>
        </w:rPr>
        <w:t>неупередженість</w:t>
      </w:r>
      <w:r w:rsidR="003B7B59" w:rsidRPr="00846BFA">
        <w:rPr>
          <w:rFonts w:ascii="Times New Roman" w:hAnsi="Times New Roman"/>
          <w:bCs/>
          <w:color w:val="000000" w:themeColor="text1"/>
          <w:sz w:val="27"/>
          <w:szCs w:val="27"/>
          <w:lang w:val="uk-UA"/>
        </w:rPr>
        <w:t>»</w:t>
      </w:r>
      <w:r w:rsidRPr="00846BFA">
        <w:rPr>
          <w:rFonts w:ascii="Times New Roman" w:hAnsi="Times New Roman"/>
          <w:bCs/>
          <w:color w:val="000000" w:themeColor="text1"/>
          <w:sz w:val="27"/>
          <w:szCs w:val="27"/>
          <w:lang w:val="uk-UA"/>
        </w:rPr>
        <w:t xml:space="preserve">; </w:t>
      </w:r>
      <w:r w:rsidR="003B7B59" w:rsidRPr="00846BFA">
        <w:rPr>
          <w:rFonts w:ascii="Times New Roman" w:hAnsi="Times New Roman"/>
          <w:bCs/>
          <w:color w:val="000000" w:themeColor="text1"/>
          <w:sz w:val="27"/>
          <w:szCs w:val="27"/>
          <w:lang w:val="uk-UA"/>
        </w:rPr>
        <w:t>«</w:t>
      </w:r>
      <w:r w:rsidRPr="00846BFA">
        <w:rPr>
          <w:rFonts w:ascii="Times New Roman" w:hAnsi="Times New Roman"/>
          <w:bCs/>
          <w:color w:val="000000" w:themeColor="text1"/>
          <w:sz w:val="27"/>
          <w:szCs w:val="27"/>
          <w:lang w:val="uk-UA"/>
        </w:rPr>
        <w:t>сумлінність</w:t>
      </w:r>
      <w:r w:rsidR="003B7B59" w:rsidRPr="00846BFA">
        <w:rPr>
          <w:rFonts w:ascii="Times New Roman" w:hAnsi="Times New Roman"/>
          <w:bCs/>
          <w:color w:val="000000" w:themeColor="text1"/>
          <w:sz w:val="27"/>
          <w:szCs w:val="27"/>
          <w:lang w:val="uk-UA"/>
        </w:rPr>
        <w:t>»</w:t>
      </w:r>
      <w:r w:rsidRPr="00846BFA">
        <w:rPr>
          <w:rFonts w:ascii="Times New Roman" w:hAnsi="Times New Roman"/>
          <w:bCs/>
          <w:color w:val="000000" w:themeColor="text1"/>
          <w:sz w:val="27"/>
          <w:szCs w:val="27"/>
          <w:lang w:val="uk-UA"/>
        </w:rPr>
        <w:t xml:space="preserve">; </w:t>
      </w:r>
      <w:r w:rsidR="003B7B59" w:rsidRPr="00846BFA">
        <w:rPr>
          <w:rFonts w:ascii="Times New Roman" w:hAnsi="Times New Roman"/>
          <w:bCs/>
          <w:color w:val="000000" w:themeColor="text1"/>
          <w:sz w:val="27"/>
          <w:szCs w:val="27"/>
          <w:lang w:val="uk-UA"/>
        </w:rPr>
        <w:t>«</w:t>
      </w:r>
      <w:r w:rsidRPr="00846BFA">
        <w:rPr>
          <w:rFonts w:ascii="Times New Roman" w:hAnsi="Times New Roman"/>
          <w:bCs/>
          <w:color w:val="000000" w:themeColor="text1"/>
          <w:sz w:val="27"/>
          <w:szCs w:val="27"/>
          <w:lang w:val="uk-UA"/>
        </w:rPr>
        <w:t>непідкупність</w:t>
      </w:r>
      <w:r w:rsidR="003B7B59" w:rsidRPr="00846BFA">
        <w:rPr>
          <w:rFonts w:ascii="Times New Roman" w:hAnsi="Times New Roman"/>
          <w:bCs/>
          <w:color w:val="000000" w:themeColor="text1"/>
          <w:sz w:val="27"/>
          <w:szCs w:val="27"/>
          <w:lang w:val="uk-UA"/>
        </w:rPr>
        <w:t>»</w:t>
      </w:r>
      <w:r w:rsidRPr="00846BFA">
        <w:rPr>
          <w:rFonts w:ascii="Times New Roman" w:hAnsi="Times New Roman"/>
          <w:bCs/>
          <w:color w:val="000000" w:themeColor="text1"/>
          <w:sz w:val="27"/>
          <w:szCs w:val="27"/>
          <w:lang w:val="uk-UA"/>
        </w:rPr>
        <w:t xml:space="preserve">; </w:t>
      </w:r>
      <w:r w:rsidR="003B7B59" w:rsidRPr="00846BFA">
        <w:rPr>
          <w:rFonts w:ascii="Times New Roman" w:hAnsi="Times New Roman"/>
          <w:bCs/>
          <w:color w:val="000000" w:themeColor="text1"/>
          <w:sz w:val="27"/>
          <w:szCs w:val="27"/>
          <w:lang w:val="uk-UA"/>
        </w:rPr>
        <w:t>«</w:t>
      </w:r>
      <w:r w:rsidRPr="00846BFA">
        <w:rPr>
          <w:rFonts w:ascii="Times New Roman" w:hAnsi="Times New Roman"/>
          <w:bCs/>
          <w:color w:val="000000" w:themeColor="text1"/>
          <w:sz w:val="27"/>
          <w:szCs w:val="27"/>
          <w:lang w:val="uk-UA"/>
        </w:rPr>
        <w:t>дотримання етичних норм і бездоганна поведінка у професійній діяльності та особистому житті</w:t>
      </w:r>
      <w:r w:rsidR="003B7B59" w:rsidRPr="00846BFA">
        <w:rPr>
          <w:rFonts w:ascii="Times New Roman" w:hAnsi="Times New Roman"/>
          <w:bCs/>
          <w:color w:val="000000" w:themeColor="text1"/>
          <w:sz w:val="27"/>
          <w:szCs w:val="27"/>
          <w:lang w:val="uk-UA"/>
        </w:rPr>
        <w:t>»</w:t>
      </w:r>
      <w:r w:rsidRPr="00846BFA">
        <w:rPr>
          <w:rFonts w:ascii="Times New Roman" w:hAnsi="Times New Roman"/>
          <w:bCs/>
          <w:color w:val="000000" w:themeColor="text1"/>
          <w:sz w:val="27"/>
          <w:szCs w:val="27"/>
          <w:lang w:val="uk-UA"/>
        </w:rPr>
        <w:t xml:space="preserve">; </w:t>
      </w:r>
      <w:r w:rsidR="003B7B59" w:rsidRPr="00846BFA">
        <w:rPr>
          <w:rFonts w:ascii="Times New Roman" w:hAnsi="Times New Roman"/>
          <w:bCs/>
          <w:color w:val="000000" w:themeColor="text1"/>
          <w:sz w:val="27"/>
          <w:szCs w:val="27"/>
          <w:lang w:val="uk-UA"/>
        </w:rPr>
        <w:t>«</w:t>
      </w:r>
      <w:r w:rsidRPr="00846BFA">
        <w:rPr>
          <w:rFonts w:ascii="Times New Roman" w:hAnsi="Times New Roman"/>
          <w:bCs/>
          <w:color w:val="000000" w:themeColor="text1"/>
          <w:sz w:val="27"/>
          <w:szCs w:val="27"/>
          <w:lang w:val="uk-UA"/>
        </w:rPr>
        <w:t>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r w:rsidR="003B7B59" w:rsidRPr="00846BFA">
        <w:rPr>
          <w:rFonts w:ascii="Times New Roman" w:hAnsi="Times New Roman"/>
          <w:bCs/>
          <w:color w:val="000000" w:themeColor="text1"/>
          <w:sz w:val="27"/>
          <w:szCs w:val="27"/>
          <w:lang w:val="uk-UA"/>
        </w:rPr>
        <w:t>»</w:t>
      </w:r>
      <w:r w:rsidRPr="00846BFA">
        <w:rPr>
          <w:rFonts w:ascii="Times New Roman" w:hAnsi="Times New Roman"/>
          <w:bCs/>
          <w:color w:val="000000" w:themeColor="text1"/>
          <w:sz w:val="27"/>
          <w:szCs w:val="27"/>
          <w:lang w:val="uk-UA"/>
        </w:rPr>
        <w:t>.</w:t>
      </w:r>
    </w:p>
    <w:p w14:paraId="7194F38F" w14:textId="2A8D7B1D" w:rsidR="00C0393F" w:rsidRPr="00846BFA" w:rsidRDefault="00C0393F"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14:paraId="10B8DE9B" w14:textId="1AC0674C" w:rsidR="00C0393F" w:rsidRPr="00846BFA" w:rsidRDefault="00C0393F"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Для оцін</w:t>
      </w:r>
      <w:r w:rsidR="003B7B59" w:rsidRPr="00846BFA">
        <w:rPr>
          <w:rFonts w:ascii="Times New Roman" w:hAnsi="Times New Roman"/>
          <w:bCs/>
          <w:color w:val="000000" w:themeColor="text1"/>
          <w:sz w:val="27"/>
          <w:szCs w:val="27"/>
          <w:lang w:val="uk-UA"/>
        </w:rPr>
        <w:t>ювання</w:t>
      </w:r>
      <w:r w:rsidRPr="00846BFA">
        <w:rPr>
          <w:rFonts w:ascii="Times New Roman" w:hAnsi="Times New Roman"/>
          <w:bCs/>
          <w:color w:val="000000" w:themeColor="text1"/>
          <w:sz w:val="27"/>
          <w:szCs w:val="27"/>
          <w:lang w:val="uk-UA"/>
        </w:rPr>
        <w:t xml:space="preserve"> відповідності кандидата на посаду судді критеріям доброчесності та професійної етики Комісією враховуються Єдині показники для </w:t>
      </w:r>
      <w:r w:rsidR="003B7B59" w:rsidRPr="00846BFA">
        <w:rPr>
          <w:rFonts w:ascii="Times New Roman" w:hAnsi="Times New Roman"/>
          <w:bCs/>
          <w:color w:val="000000" w:themeColor="text1"/>
          <w:sz w:val="27"/>
          <w:szCs w:val="27"/>
          <w:lang w:val="uk-UA"/>
        </w:rPr>
        <w:t>оцінювання</w:t>
      </w:r>
      <w:r w:rsidRPr="00846BFA">
        <w:rPr>
          <w:rFonts w:ascii="Times New Roman" w:hAnsi="Times New Roman"/>
          <w:bCs/>
          <w:color w:val="000000" w:themeColor="text1"/>
          <w:sz w:val="27"/>
          <w:szCs w:val="27"/>
          <w:lang w:val="uk-UA"/>
        </w:rPr>
        <w:t xml:space="preserve"> доброчесності та професійної етики судді (кандидата на посаду судді), затверджені рішенням Вищої ради правосуддя від 17 грудня 2024 року</w:t>
      </w:r>
      <w:r w:rsidR="00367D04">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w:t>
      </w:r>
      <w:r w:rsidR="00B925DA">
        <w:rPr>
          <w:rFonts w:ascii="Times New Roman" w:hAnsi="Times New Roman"/>
          <w:bCs/>
          <w:color w:val="000000" w:themeColor="text1"/>
          <w:sz w:val="27"/>
          <w:szCs w:val="27"/>
          <w:lang w:val="uk-UA"/>
        </w:rPr>
        <w:t> </w:t>
      </w:r>
      <w:r w:rsidRPr="00846BFA">
        <w:rPr>
          <w:rFonts w:ascii="Times New Roman" w:hAnsi="Times New Roman"/>
          <w:bCs/>
          <w:color w:val="000000" w:themeColor="text1"/>
          <w:sz w:val="27"/>
          <w:szCs w:val="27"/>
          <w:lang w:val="uk-UA"/>
        </w:rPr>
        <w:t>3659/0/15-</w:t>
      </w:r>
      <w:r w:rsidR="00B925DA">
        <w:rPr>
          <w:rFonts w:ascii="Times New Roman" w:hAnsi="Times New Roman"/>
          <w:bCs/>
          <w:color w:val="000000" w:themeColor="text1"/>
          <w:sz w:val="27"/>
          <w:szCs w:val="27"/>
          <w:lang w:val="uk-UA"/>
        </w:rPr>
        <w:t> </w:t>
      </w:r>
      <w:r w:rsidRPr="00846BFA">
        <w:rPr>
          <w:rFonts w:ascii="Times New Roman" w:hAnsi="Times New Roman"/>
          <w:bCs/>
          <w:color w:val="000000" w:themeColor="text1"/>
          <w:sz w:val="27"/>
          <w:szCs w:val="27"/>
          <w:lang w:val="uk-UA"/>
        </w:rPr>
        <w:t>24 (далі – Показники).</w:t>
      </w:r>
    </w:p>
    <w:p w14:paraId="3A906067" w14:textId="60DC2A98" w:rsidR="00C0393F" w:rsidRPr="00846BFA" w:rsidRDefault="00C0393F"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lastRenderedPageBreak/>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795AEAD9" w14:textId="4F276B9C" w:rsidR="00C0393F" w:rsidRPr="00846BFA" w:rsidRDefault="00C0393F"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w:t>
      </w:r>
      <w:r w:rsidR="00097BA3"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2.13 Положення.</w:t>
      </w:r>
    </w:p>
    <w:p w14:paraId="04DB362A" w14:textId="586A81E9" w:rsidR="00C0393F" w:rsidRPr="00846BFA" w:rsidRDefault="00C0393F"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w:t>
      </w:r>
      <w:r w:rsidR="00B925DA">
        <w:rPr>
          <w:rFonts w:ascii="Times New Roman" w:hAnsi="Times New Roman"/>
          <w:bCs/>
          <w:color w:val="000000" w:themeColor="text1"/>
          <w:sz w:val="27"/>
          <w:szCs w:val="27"/>
          <w:lang w:val="uk-UA"/>
        </w:rPr>
        <w:t> </w:t>
      </w:r>
      <w:r w:rsidRPr="00846BFA">
        <w:rPr>
          <w:rFonts w:ascii="Times New Roman" w:hAnsi="Times New Roman"/>
          <w:bCs/>
          <w:color w:val="000000" w:themeColor="text1"/>
          <w:sz w:val="27"/>
          <w:szCs w:val="27"/>
          <w:lang w:val="uk-UA"/>
        </w:rPr>
        <w:t>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3A384770" w14:textId="0A937E12" w:rsidR="00C0393F" w:rsidRPr="00846BFA" w:rsidRDefault="0050617B"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При оцінюванні відповідності кандидата критеріям </w:t>
      </w:r>
      <w:r w:rsidR="0079470A" w:rsidRPr="00846BFA">
        <w:rPr>
          <w:rFonts w:ascii="Times New Roman" w:hAnsi="Times New Roman"/>
          <w:bCs/>
          <w:color w:val="000000" w:themeColor="text1"/>
          <w:sz w:val="27"/>
          <w:szCs w:val="27"/>
          <w:lang w:val="uk-UA"/>
        </w:rPr>
        <w:t xml:space="preserve">доброчесності та </w:t>
      </w:r>
      <w:r w:rsidRPr="00846BFA">
        <w:rPr>
          <w:rFonts w:ascii="Times New Roman" w:hAnsi="Times New Roman"/>
          <w:bCs/>
          <w:color w:val="000000" w:themeColor="text1"/>
          <w:sz w:val="27"/>
          <w:szCs w:val="27"/>
          <w:lang w:val="uk-UA"/>
        </w:rPr>
        <w:t>професійної етики Комісією враховується істотність будь-якої обставини чи порушення, які можуть свідчити про його невідповідність цим критеріям</w:t>
      </w:r>
      <w:r w:rsidR="00C0393F" w:rsidRPr="00846BFA">
        <w:rPr>
          <w:rFonts w:ascii="Times New Roman" w:hAnsi="Times New Roman"/>
          <w:bCs/>
          <w:color w:val="000000" w:themeColor="text1"/>
          <w:sz w:val="27"/>
          <w:szCs w:val="27"/>
          <w:lang w:val="uk-UA"/>
        </w:rPr>
        <w:t>.</w:t>
      </w:r>
    </w:p>
    <w:p w14:paraId="0F77A98D" w14:textId="7698096D" w:rsidR="0050617B" w:rsidRPr="00846BFA" w:rsidRDefault="0050617B"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На адресу Комісії </w:t>
      </w:r>
      <w:r w:rsidR="00EF5F57" w:rsidRPr="00846BFA">
        <w:rPr>
          <w:rFonts w:ascii="Times New Roman" w:hAnsi="Times New Roman"/>
          <w:bCs/>
          <w:color w:val="000000" w:themeColor="text1"/>
          <w:sz w:val="27"/>
          <w:szCs w:val="27"/>
          <w:lang w:val="uk-UA"/>
        </w:rPr>
        <w:t>16</w:t>
      </w:r>
      <w:r w:rsidRPr="00846BFA">
        <w:rPr>
          <w:rFonts w:ascii="Times New Roman" w:hAnsi="Times New Roman"/>
          <w:bCs/>
          <w:color w:val="000000" w:themeColor="text1"/>
          <w:sz w:val="27"/>
          <w:szCs w:val="27"/>
          <w:lang w:val="uk-UA"/>
        </w:rPr>
        <w:t xml:space="preserve"> </w:t>
      </w:r>
      <w:r w:rsidR="00EF5F57" w:rsidRPr="00846BFA">
        <w:rPr>
          <w:rFonts w:ascii="Times New Roman" w:hAnsi="Times New Roman"/>
          <w:bCs/>
          <w:color w:val="000000" w:themeColor="text1"/>
          <w:sz w:val="27"/>
          <w:szCs w:val="27"/>
          <w:lang w:val="uk-UA"/>
        </w:rPr>
        <w:t>березня</w:t>
      </w:r>
      <w:r w:rsidR="008C7E4B"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202</w:t>
      </w:r>
      <w:r w:rsidR="008C7E4B" w:rsidRPr="00846BFA">
        <w:rPr>
          <w:rFonts w:ascii="Times New Roman" w:hAnsi="Times New Roman"/>
          <w:bCs/>
          <w:color w:val="000000" w:themeColor="text1"/>
          <w:sz w:val="27"/>
          <w:szCs w:val="27"/>
          <w:lang w:val="uk-UA"/>
        </w:rPr>
        <w:t>6</w:t>
      </w:r>
      <w:r w:rsidRPr="00846BFA">
        <w:rPr>
          <w:rFonts w:ascii="Times New Roman" w:hAnsi="Times New Roman"/>
          <w:bCs/>
          <w:color w:val="000000" w:themeColor="text1"/>
          <w:sz w:val="27"/>
          <w:szCs w:val="27"/>
          <w:lang w:val="uk-UA"/>
        </w:rPr>
        <w:t xml:space="preserve"> року надійшло рішення ГРД про надання інформації стосовно кандидата на посаду судді </w:t>
      </w:r>
      <w:proofErr w:type="spellStart"/>
      <w:r w:rsidR="00EF5F57" w:rsidRPr="00846BFA">
        <w:rPr>
          <w:rFonts w:ascii="Times New Roman" w:hAnsi="Times New Roman"/>
          <w:bCs/>
          <w:color w:val="000000" w:themeColor="text1"/>
          <w:sz w:val="27"/>
          <w:szCs w:val="27"/>
          <w:lang w:val="uk-UA"/>
        </w:rPr>
        <w:t>Смоковича</w:t>
      </w:r>
      <w:proofErr w:type="spellEnd"/>
      <w:r w:rsidR="00EF5F57" w:rsidRPr="00846BFA">
        <w:rPr>
          <w:rFonts w:ascii="Times New Roman" w:hAnsi="Times New Roman"/>
          <w:bCs/>
          <w:color w:val="000000" w:themeColor="text1"/>
          <w:sz w:val="27"/>
          <w:szCs w:val="27"/>
          <w:lang w:val="uk-UA"/>
        </w:rPr>
        <w:t xml:space="preserve"> М.В.</w:t>
      </w:r>
    </w:p>
    <w:p w14:paraId="53EE2F91" w14:textId="59FDEC4B" w:rsidR="00CD59ED" w:rsidRPr="00846BFA" w:rsidRDefault="00CD59ED"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Указане рішення ГРД з усіма додатками до нього надіслано кандидату</w:t>
      </w:r>
      <w:r w:rsidR="00367D04">
        <w:rPr>
          <w:rFonts w:ascii="Times New Roman" w:hAnsi="Times New Roman"/>
          <w:bCs/>
          <w:color w:val="000000" w:themeColor="text1"/>
          <w:sz w:val="27"/>
          <w:szCs w:val="27"/>
          <w:lang w:val="uk-UA"/>
        </w:rPr>
        <w:t xml:space="preserve"> </w:t>
      </w:r>
      <w:r w:rsidR="00EF5F57" w:rsidRPr="00846BFA">
        <w:rPr>
          <w:rFonts w:ascii="Times New Roman" w:hAnsi="Times New Roman"/>
          <w:bCs/>
          <w:color w:val="000000" w:themeColor="text1"/>
          <w:sz w:val="27"/>
          <w:szCs w:val="27"/>
          <w:lang w:val="uk-UA"/>
        </w:rPr>
        <w:t>17</w:t>
      </w:r>
      <w:r w:rsidR="00B925DA">
        <w:rPr>
          <w:rFonts w:ascii="Times New Roman" w:hAnsi="Times New Roman"/>
          <w:bCs/>
          <w:color w:val="000000" w:themeColor="text1"/>
          <w:sz w:val="27"/>
          <w:szCs w:val="27"/>
          <w:lang w:val="uk-UA"/>
        </w:rPr>
        <w:t> </w:t>
      </w:r>
      <w:r w:rsidR="00EF5F57" w:rsidRPr="00846BFA">
        <w:rPr>
          <w:rFonts w:ascii="Times New Roman" w:hAnsi="Times New Roman"/>
          <w:bCs/>
          <w:color w:val="000000" w:themeColor="text1"/>
          <w:sz w:val="27"/>
          <w:szCs w:val="27"/>
          <w:lang w:val="uk-UA"/>
        </w:rPr>
        <w:t>березня</w:t>
      </w:r>
      <w:r w:rsidRPr="00846BFA">
        <w:rPr>
          <w:rFonts w:ascii="Times New Roman" w:hAnsi="Times New Roman"/>
          <w:bCs/>
          <w:color w:val="000000" w:themeColor="text1"/>
          <w:sz w:val="27"/>
          <w:szCs w:val="27"/>
          <w:lang w:val="uk-UA"/>
        </w:rPr>
        <w:t xml:space="preserve"> 2026 року.</w:t>
      </w:r>
    </w:p>
    <w:p w14:paraId="60B78EEA" w14:textId="6FCC2306" w:rsidR="00975131" w:rsidRPr="00846BFA" w:rsidRDefault="00975131"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Крім того, </w:t>
      </w:r>
      <w:r w:rsidR="0015572E" w:rsidRPr="00846BFA">
        <w:rPr>
          <w:rFonts w:ascii="Times New Roman" w:hAnsi="Times New Roman"/>
          <w:bCs/>
          <w:color w:val="000000" w:themeColor="text1"/>
          <w:sz w:val="27"/>
          <w:szCs w:val="27"/>
          <w:lang w:val="uk-UA"/>
        </w:rPr>
        <w:t>14</w:t>
      </w:r>
      <w:r w:rsidR="00C62C0B" w:rsidRPr="00846BFA">
        <w:rPr>
          <w:rFonts w:ascii="Times New Roman" w:hAnsi="Times New Roman"/>
          <w:bCs/>
          <w:color w:val="000000" w:themeColor="text1"/>
          <w:sz w:val="27"/>
          <w:szCs w:val="27"/>
          <w:lang w:val="uk-UA"/>
        </w:rPr>
        <w:t xml:space="preserve"> </w:t>
      </w:r>
      <w:r w:rsidR="0015572E" w:rsidRPr="00846BFA">
        <w:rPr>
          <w:rFonts w:ascii="Times New Roman" w:hAnsi="Times New Roman"/>
          <w:bCs/>
          <w:color w:val="000000" w:themeColor="text1"/>
          <w:sz w:val="27"/>
          <w:szCs w:val="27"/>
          <w:lang w:val="uk-UA"/>
        </w:rPr>
        <w:t>травня</w:t>
      </w:r>
      <w:r w:rsidR="00C62C0B" w:rsidRPr="00846BFA">
        <w:rPr>
          <w:rFonts w:ascii="Times New Roman" w:hAnsi="Times New Roman"/>
          <w:bCs/>
          <w:color w:val="000000" w:themeColor="text1"/>
          <w:sz w:val="27"/>
          <w:szCs w:val="27"/>
          <w:lang w:val="uk-UA"/>
        </w:rPr>
        <w:t xml:space="preserve"> 2026 року кандидату надіслано запит Комісії </w:t>
      </w:r>
      <w:r w:rsidR="0060378A" w:rsidRPr="00846BFA">
        <w:rPr>
          <w:rFonts w:ascii="Times New Roman" w:hAnsi="Times New Roman"/>
          <w:bCs/>
          <w:color w:val="000000" w:themeColor="text1"/>
          <w:sz w:val="27"/>
          <w:szCs w:val="27"/>
          <w:lang w:val="uk-UA"/>
        </w:rPr>
        <w:t xml:space="preserve">про надання пояснень </w:t>
      </w:r>
      <w:r w:rsidR="00392C59" w:rsidRPr="00846BFA">
        <w:rPr>
          <w:rFonts w:ascii="Times New Roman" w:hAnsi="Times New Roman"/>
          <w:bCs/>
          <w:color w:val="000000" w:themeColor="text1"/>
          <w:sz w:val="27"/>
          <w:szCs w:val="27"/>
          <w:lang w:val="uk-UA"/>
        </w:rPr>
        <w:t>на</w:t>
      </w:r>
      <w:r w:rsidR="0060378A" w:rsidRPr="00846BFA">
        <w:rPr>
          <w:rFonts w:ascii="Times New Roman" w:hAnsi="Times New Roman"/>
          <w:bCs/>
          <w:color w:val="000000" w:themeColor="text1"/>
          <w:sz w:val="27"/>
          <w:szCs w:val="27"/>
          <w:lang w:val="uk-UA"/>
        </w:rPr>
        <w:t xml:space="preserve"> </w:t>
      </w:r>
      <w:r w:rsidR="00392C59" w:rsidRPr="00846BFA">
        <w:rPr>
          <w:rFonts w:ascii="Times New Roman" w:hAnsi="Times New Roman"/>
          <w:bCs/>
          <w:color w:val="000000" w:themeColor="text1"/>
          <w:sz w:val="27"/>
          <w:szCs w:val="27"/>
          <w:lang w:val="uk-UA"/>
        </w:rPr>
        <w:t>за</w:t>
      </w:r>
      <w:r w:rsidR="0060378A" w:rsidRPr="00846BFA">
        <w:rPr>
          <w:rFonts w:ascii="Times New Roman" w:hAnsi="Times New Roman"/>
          <w:bCs/>
          <w:color w:val="000000" w:themeColor="text1"/>
          <w:sz w:val="27"/>
          <w:szCs w:val="27"/>
          <w:lang w:val="uk-UA"/>
        </w:rPr>
        <w:t>питан</w:t>
      </w:r>
      <w:r w:rsidR="00392C59" w:rsidRPr="00846BFA">
        <w:rPr>
          <w:rFonts w:ascii="Times New Roman" w:hAnsi="Times New Roman"/>
          <w:bCs/>
          <w:color w:val="000000" w:themeColor="text1"/>
          <w:sz w:val="27"/>
          <w:szCs w:val="27"/>
          <w:lang w:val="uk-UA"/>
        </w:rPr>
        <w:t>ня</w:t>
      </w:r>
      <w:r w:rsidR="0060378A" w:rsidRPr="00846BFA">
        <w:rPr>
          <w:rFonts w:ascii="Times New Roman" w:hAnsi="Times New Roman"/>
          <w:bCs/>
          <w:color w:val="000000" w:themeColor="text1"/>
          <w:sz w:val="27"/>
          <w:szCs w:val="27"/>
          <w:lang w:val="uk-UA"/>
        </w:rPr>
        <w:t>, які виникли під час дослідження досьє.</w:t>
      </w:r>
      <w:r w:rsidR="00C62C0B" w:rsidRPr="00846BFA">
        <w:rPr>
          <w:rFonts w:ascii="Times New Roman" w:hAnsi="Times New Roman"/>
          <w:bCs/>
          <w:color w:val="000000" w:themeColor="text1"/>
          <w:sz w:val="27"/>
          <w:szCs w:val="27"/>
          <w:lang w:val="uk-UA"/>
        </w:rPr>
        <w:t xml:space="preserve">   </w:t>
      </w:r>
    </w:p>
    <w:p w14:paraId="5357D1AA" w14:textId="2FF766F1" w:rsidR="00CD59ED" w:rsidRPr="00846BFA" w:rsidRDefault="0079470A"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Комісії</w:t>
      </w:r>
      <w:r w:rsidR="00EB22E2" w:rsidRPr="00846BFA">
        <w:rPr>
          <w:rFonts w:ascii="Times New Roman" w:hAnsi="Times New Roman"/>
          <w:bCs/>
          <w:color w:val="000000" w:themeColor="text1"/>
          <w:sz w:val="27"/>
          <w:szCs w:val="27"/>
          <w:lang w:val="uk-UA"/>
        </w:rPr>
        <w:t xml:space="preserve"> </w:t>
      </w:r>
      <w:proofErr w:type="spellStart"/>
      <w:r w:rsidR="0015572E" w:rsidRPr="00846BFA">
        <w:rPr>
          <w:rFonts w:ascii="Times New Roman" w:hAnsi="Times New Roman"/>
          <w:bCs/>
          <w:color w:val="000000" w:themeColor="text1"/>
          <w:sz w:val="27"/>
          <w:szCs w:val="27"/>
          <w:lang w:val="uk-UA"/>
        </w:rPr>
        <w:t>Смокович</w:t>
      </w:r>
      <w:proofErr w:type="spellEnd"/>
      <w:r w:rsidR="00F13BA4" w:rsidRPr="00846BFA">
        <w:rPr>
          <w:rFonts w:ascii="Times New Roman" w:hAnsi="Times New Roman"/>
          <w:bCs/>
          <w:color w:val="000000" w:themeColor="text1"/>
          <w:sz w:val="27"/>
          <w:szCs w:val="27"/>
          <w:lang w:val="uk-UA"/>
        </w:rPr>
        <w:t xml:space="preserve"> </w:t>
      </w:r>
      <w:r w:rsidR="0015572E" w:rsidRPr="00846BFA">
        <w:rPr>
          <w:rFonts w:ascii="Times New Roman" w:hAnsi="Times New Roman"/>
          <w:bCs/>
          <w:color w:val="000000" w:themeColor="text1"/>
          <w:sz w:val="27"/>
          <w:szCs w:val="27"/>
          <w:lang w:val="uk-UA"/>
        </w:rPr>
        <w:t>М</w:t>
      </w:r>
      <w:r w:rsidR="00F13BA4" w:rsidRPr="00846BFA">
        <w:rPr>
          <w:rFonts w:ascii="Times New Roman" w:hAnsi="Times New Roman"/>
          <w:bCs/>
          <w:color w:val="000000" w:themeColor="text1"/>
          <w:sz w:val="27"/>
          <w:szCs w:val="27"/>
          <w:lang w:val="uk-UA"/>
        </w:rPr>
        <w:t>.</w:t>
      </w:r>
      <w:r w:rsidR="0015572E" w:rsidRPr="00846BFA">
        <w:rPr>
          <w:rFonts w:ascii="Times New Roman" w:hAnsi="Times New Roman"/>
          <w:bCs/>
          <w:color w:val="000000" w:themeColor="text1"/>
          <w:sz w:val="27"/>
          <w:szCs w:val="27"/>
          <w:lang w:val="uk-UA"/>
        </w:rPr>
        <w:t>В</w:t>
      </w:r>
      <w:r w:rsidR="00F13BA4" w:rsidRPr="00846BFA">
        <w:rPr>
          <w:rFonts w:ascii="Times New Roman" w:hAnsi="Times New Roman"/>
          <w:bCs/>
          <w:color w:val="000000" w:themeColor="text1"/>
          <w:sz w:val="27"/>
          <w:szCs w:val="27"/>
          <w:lang w:val="uk-UA"/>
        </w:rPr>
        <w:t>.</w:t>
      </w:r>
      <w:r w:rsidR="00EB22E2" w:rsidRPr="00846BFA">
        <w:rPr>
          <w:rFonts w:ascii="Times New Roman" w:hAnsi="Times New Roman"/>
          <w:bCs/>
          <w:color w:val="000000" w:themeColor="text1"/>
          <w:sz w:val="27"/>
          <w:szCs w:val="27"/>
          <w:lang w:val="uk-UA"/>
        </w:rPr>
        <w:t xml:space="preserve"> </w:t>
      </w:r>
      <w:r w:rsidR="0015572E" w:rsidRPr="00846BFA">
        <w:rPr>
          <w:rFonts w:ascii="Times New Roman" w:hAnsi="Times New Roman"/>
          <w:bCs/>
          <w:color w:val="000000" w:themeColor="text1"/>
          <w:sz w:val="27"/>
          <w:szCs w:val="27"/>
          <w:lang w:val="uk-UA"/>
        </w:rPr>
        <w:t>18</w:t>
      </w:r>
      <w:r w:rsidR="00CD59ED" w:rsidRPr="00846BFA">
        <w:rPr>
          <w:rFonts w:ascii="Times New Roman" w:hAnsi="Times New Roman"/>
          <w:bCs/>
          <w:color w:val="000000" w:themeColor="text1"/>
          <w:sz w:val="27"/>
          <w:szCs w:val="27"/>
          <w:lang w:val="uk-UA"/>
        </w:rPr>
        <w:t xml:space="preserve"> </w:t>
      </w:r>
      <w:r w:rsidR="0015572E" w:rsidRPr="00846BFA">
        <w:rPr>
          <w:rFonts w:ascii="Times New Roman" w:hAnsi="Times New Roman"/>
          <w:bCs/>
          <w:color w:val="000000" w:themeColor="text1"/>
          <w:sz w:val="27"/>
          <w:szCs w:val="27"/>
          <w:lang w:val="uk-UA"/>
        </w:rPr>
        <w:t>травня</w:t>
      </w:r>
      <w:r w:rsidR="00CD59ED" w:rsidRPr="00846BFA">
        <w:rPr>
          <w:rFonts w:ascii="Times New Roman" w:hAnsi="Times New Roman"/>
          <w:bCs/>
          <w:color w:val="000000" w:themeColor="text1"/>
          <w:sz w:val="27"/>
          <w:szCs w:val="27"/>
          <w:lang w:val="uk-UA"/>
        </w:rPr>
        <w:t xml:space="preserve"> 2026 року надісла</w:t>
      </w:r>
      <w:r w:rsidR="0060378A" w:rsidRPr="00846BFA">
        <w:rPr>
          <w:rFonts w:ascii="Times New Roman" w:hAnsi="Times New Roman"/>
          <w:bCs/>
          <w:color w:val="000000" w:themeColor="text1"/>
          <w:sz w:val="27"/>
          <w:szCs w:val="27"/>
          <w:lang w:val="uk-UA"/>
        </w:rPr>
        <w:t>в</w:t>
      </w:r>
      <w:r w:rsidR="00CD59ED" w:rsidRPr="00846BFA">
        <w:rPr>
          <w:rFonts w:ascii="Times New Roman" w:hAnsi="Times New Roman"/>
          <w:bCs/>
          <w:color w:val="000000" w:themeColor="text1"/>
          <w:sz w:val="27"/>
          <w:szCs w:val="27"/>
          <w:lang w:val="uk-UA"/>
        </w:rPr>
        <w:t xml:space="preserve"> письмові пояснення</w:t>
      </w:r>
      <w:r w:rsidRPr="00846BFA">
        <w:rPr>
          <w:rFonts w:ascii="Times New Roman" w:hAnsi="Times New Roman"/>
          <w:bCs/>
          <w:color w:val="000000" w:themeColor="text1"/>
          <w:sz w:val="27"/>
          <w:szCs w:val="27"/>
          <w:lang w:val="uk-UA"/>
        </w:rPr>
        <w:t>.</w:t>
      </w:r>
      <w:r w:rsidR="00CD59ED" w:rsidRPr="00846BFA">
        <w:rPr>
          <w:rFonts w:ascii="Times New Roman" w:hAnsi="Times New Roman"/>
          <w:bCs/>
          <w:color w:val="000000" w:themeColor="text1"/>
          <w:sz w:val="27"/>
          <w:szCs w:val="27"/>
          <w:lang w:val="uk-UA"/>
        </w:rPr>
        <w:t xml:space="preserve"> </w:t>
      </w:r>
    </w:p>
    <w:p w14:paraId="3CDF0FBE" w14:textId="7B04DBCF" w:rsidR="00CF4461" w:rsidRPr="00846BFA" w:rsidRDefault="00AB2D3E" w:rsidP="00E445E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Комісією під час співбесіди для встановлення відповідності кандидата на посаду судді критеріям кваліфікаційного оцінювання досліджено обставини, зазначені </w:t>
      </w:r>
      <w:r w:rsidR="0059542F" w:rsidRPr="00846BFA">
        <w:rPr>
          <w:rFonts w:ascii="Times New Roman" w:hAnsi="Times New Roman"/>
          <w:bCs/>
          <w:color w:val="000000" w:themeColor="text1"/>
          <w:sz w:val="27"/>
          <w:szCs w:val="27"/>
          <w:lang w:val="uk-UA"/>
        </w:rPr>
        <w:t>в</w:t>
      </w:r>
      <w:r w:rsidRPr="00846BFA">
        <w:rPr>
          <w:rFonts w:ascii="Times New Roman" w:hAnsi="Times New Roman"/>
          <w:bCs/>
          <w:color w:val="000000" w:themeColor="text1"/>
          <w:sz w:val="27"/>
          <w:szCs w:val="27"/>
          <w:lang w:val="uk-UA"/>
        </w:rPr>
        <w:t xml:space="preserve"> рішенні ГРД.</w:t>
      </w:r>
    </w:p>
    <w:p w14:paraId="00B722AE" w14:textId="32E7B7D5" w:rsidR="00DF3B82" w:rsidRPr="00846BFA" w:rsidRDefault="00C74AC3" w:rsidP="00E445E7">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color w:val="000000" w:themeColor="text1"/>
          <w:sz w:val="27"/>
          <w:szCs w:val="27"/>
        </w:rPr>
        <w:t xml:space="preserve">У </w:t>
      </w:r>
      <w:r w:rsidR="00172E62" w:rsidRPr="00846BFA">
        <w:rPr>
          <w:color w:val="000000" w:themeColor="text1"/>
          <w:sz w:val="27"/>
          <w:szCs w:val="27"/>
        </w:rPr>
        <w:t xml:space="preserve">пункті 1 </w:t>
      </w:r>
      <w:r w:rsidRPr="00846BFA">
        <w:rPr>
          <w:color w:val="000000" w:themeColor="text1"/>
          <w:sz w:val="27"/>
          <w:szCs w:val="27"/>
        </w:rPr>
        <w:t>надан</w:t>
      </w:r>
      <w:r w:rsidR="00172E62" w:rsidRPr="00846BFA">
        <w:rPr>
          <w:color w:val="000000" w:themeColor="text1"/>
          <w:sz w:val="27"/>
          <w:szCs w:val="27"/>
        </w:rPr>
        <w:t>ої</w:t>
      </w:r>
      <w:r w:rsidRPr="00846BFA">
        <w:rPr>
          <w:color w:val="000000" w:themeColor="text1"/>
          <w:sz w:val="27"/>
          <w:szCs w:val="27"/>
        </w:rPr>
        <w:t xml:space="preserve"> Комісії інформації</w:t>
      </w:r>
      <w:r w:rsidR="00D80CCE" w:rsidRPr="00846BFA">
        <w:rPr>
          <w:color w:val="000000" w:themeColor="text1"/>
          <w:sz w:val="27"/>
          <w:szCs w:val="27"/>
        </w:rPr>
        <w:t xml:space="preserve"> </w:t>
      </w:r>
      <w:r w:rsidRPr="00846BFA">
        <w:rPr>
          <w:color w:val="000000" w:themeColor="text1"/>
          <w:sz w:val="27"/>
          <w:szCs w:val="27"/>
        </w:rPr>
        <w:t>ГРД</w:t>
      </w:r>
      <w:r w:rsidR="00D80CCE" w:rsidRPr="00846BFA">
        <w:rPr>
          <w:color w:val="000000" w:themeColor="text1"/>
          <w:sz w:val="27"/>
          <w:szCs w:val="27"/>
        </w:rPr>
        <w:t xml:space="preserve"> </w:t>
      </w:r>
      <w:r w:rsidRPr="00846BFA">
        <w:rPr>
          <w:color w:val="000000" w:themeColor="text1"/>
          <w:sz w:val="27"/>
          <w:szCs w:val="27"/>
        </w:rPr>
        <w:t>зазнач</w:t>
      </w:r>
      <w:r w:rsidR="00D80CCE" w:rsidRPr="00846BFA">
        <w:rPr>
          <w:color w:val="000000" w:themeColor="text1"/>
          <w:sz w:val="27"/>
          <w:szCs w:val="27"/>
        </w:rPr>
        <w:t>ено</w:t>
      </w:r>
      <w:r w:rsidRPr="00846BFA">
        <w:rPr>
          <w:color w:val="000000" w:themeColor="text1"/>
          <w:sz w:val="27"/>
          <w:szCs w:val="27"/>
        </w:rPr>
        <w:t>,</w:t>
      </w:r>
      <w:r w:rsidR="004E5B52" w:rsidRPr="00846BFA">
        <w:rPr>
          <w:color w:val="000000" w:themeColor="text1"/>
          <w:sz w:val="27"/>
          <w:szCs w:val="27"/>
        </w:rPr>
        <w:t xml:space="preserve"> що </w:t>
      </w:r>
      <w:r w:rsidR="004E5B52" w:rsidRPr="00846BFA">
        <w:rPr>
          <w:rFonts w:eastAsia="Calibri"/>
          <w:color w:val="000000" w:themeColor="text1"/>
          <w:sz w:val="27"/>
          <w:szCs w:val="27"/>
          <w:lang w:eastAsia="en-US"/>
        </w:rPr>
        <w:t>в</w:t>
      </w:r>
      <w:r w:rsidR="000462C0" w:rsidRPr="00846BFA">
        <w:rPr>
          <w:rFonts w:eastAsia="Calibri"/>
          <w:color w:val="000000" w:themeColor="text1"/>
          <w:sz w:val="27"/>
          <w:szCs w:val="27"/>
          <w:lang w:eastAsia="en-US"/>
        </w:rPr>
        <w:t>ідповідно до відомостей з декларації особи, уповноваженої на виконання функцій держави або місцевого самоврядування</w:t>
      </w:r>
      <w:r w:rsidR="00C363F0" w:rsidRPr="00846BFA">
        <w:rPr>
          <w:rFonts w:eastAsia="Calibri"/>
          <w:color w:val="000000" w:themeColor="text1"/>
          <w:sz w:val="27"/>
          <w:szCs w:val="27"/>
          <w:lang w:eastAsia="en-US"/>
        </w:rPr>
        <w:t>,</w:t>
      </w:r>
      <w:r w:rsidR="000462C0" w:rsidRPr="00846BFA">
        <w:rPr>
          <w:rFonts w:eastAsia="Calibri"/>
          <w:color w:val="000000" w:themeColor="text1"/>
          <w:sz w:val="27"/>
          <w:szCs w:val="27"/>
          <w:lang w:eastAsia="en-US"/>
        </w:rPr>
        <w:t xml:space="preserve"> за 2021 рік </w:t>
      </w:r>
      <w:r w:rsidR="004E5B52" w:rsidRPr="00846BFA">
        <w:rPr>
          <w:rFonts w:eastAsia="Calibri"/>
          <w:color w:val="000000" w:themeColor="text1"/>
          <w:sz w:val="27"/>
          <w:szCs w:val="27"/>
          <w:lang w:eastAsia="en-US"/>
        </w:rPr>
        <w:t>к</w:t>
      </w:r>
      <w:r w:rsidR="000462C0" w:rsidRPr="00846BFA">
        <w:rPr>
          <w:rFonts w:eastAsia="Calibri"/>
          <w:color w:val="000000" w:themeColor="text1"/>
          <w:sz w:val="27"/>
          <w:szCs w:val="27"/>
          <w:lang w:eastAsia="en-US"/>
        </w:rPr>
        <w:t xml:space="preserve">андидат набув право власності на транспортний засіб </w:t>
      </w:r>
      <w:r w:rsidR="004E5B52" w:rsidRPr="00846BFA">
        <w:rPr>
          <w:rFonts w:eastAsia="Calibri"/>
          <w:color w:val="000000" w:themeColor="text1"/>
          <w:sz w:val="27"/>
          <w:szCs w:val="27"/>
          <w:lang w:eastAsia="en-US"/>
        </w:rPr>
        <w:t>автомобіль «</w:t>
      </w:r>
      <w:r w:rsidR="000462C0" w:rsidRPr="00846BFA">
        <w:rPr>
          <w:bCs/>
          <w:color w:val="000000" w:themeColor="text1"/>
          <w:sz w:val="27"/>
          <w:szCs w:val="27"/>
          <w:lang w:eastAsia="en-US"/>
        </w:rPr>
        <w:t>HONDA PILOT</w:t>
      </w:r>
      <w:r w:rsidR="004E5B52" w:rsidRPr="00846BFA">
        <w:rPr>
          <w:bCs/>
          <w:color w:val="000000" w:themeColor="text1"/>
          <w:sz w:val="27"/>
          <w:szCs w:val="27"/>
          <w:lang w:eastAsia="en-US"/>
        </w:rPr>
        <w:t>»</w:t>
      </w:r>
      <w:r w:rsidR="000462C0" w:rsidRPr="00846BFA">
        <w:rPr>
          <w:bCs/>
          <w:color w:val="000000" w:themeColor="text1"/>
          <w:sz w:val="27"/>
          <w:szCs w:val="27"/>
          <w:lang w:eastAsia="en-US"/>
        </w:rPr>
        <w:t xml:space="preserve"> </w:t>
      </w:r>
      <w:r w:rsidR="000462C0" w:rsidRPr="00846BFA">
        <w:rPr>
          <w:rFonts w:eastAsia="Calibri"/>
          <w:color w:val="000000" w:themeColor="text1"/>
          <w:sz w:val="27"/>
          <w:szCs w:val="27"/>
          <w:lang w:eastAsia="en-US"/>
        </w:rPr>
        <w:t>2018 року випуску</w:t>
      </w:r>
      <w:r w:rsidR="004E5B52" w:rsidRPr="00846BFA">
        <w:rPr>
          <w:rFonts w:eastAsia="Calibri"/>
          <w:color w:val="000000" w:themeColor="text1"/>
          <w:sz w:val="27"/>
          <w:szCs w:val="27"/>
          <w:lang w:eastAsia="en-US"/>
        </w:rPr>
        <w:t xml:space="preserve"> (</w:t>
      </w:r>
      <w:r w:rsidR="00CA3CC4" w:rsidRPr="00846BFA">
        <w:rPr>
          <w:rFonts w:eastAsia="Calibri"/>
          <w:color w:val="000000" w:themeColor="text1"/>
          <w:sz w:val="27"/>
          <w:szCs w:val="27"/>
          <w:lang w:eastAsia="en-US"/>
        </w:rPr>
        <w:t>д</w:t>
      </w:r>
      <w:r w:rsidR="000462C0" w:rsidRPr="00846BFA">
        <w:rPr>
          <w:rFonts w:eastAsia="Calibri"/>
          <w:color w:val="000000" w:themeColor="text1"/>
          <w:sz w:val="27"/>
          <w:szCs w:val="27"/>
          <w:lang w:eastAsia="en-US"/>
        </w:rPr>
        <w:t>ата набуття права — 03</w:t>
      </w:r>
      <w:r w:rsidR="004E5B52" w:rsidRPr="00846BFA">
        <w:rPr>
          <w:rFonts w:eastAsia="Calibri"/>
          <w:color w:val="000000" w:themeColor="text1"/>
          <w:sz w:val="27"/>
          <w:szCs w:val="27"/>
          <w:lang w:eastAsia="en-US"/>
        </w:rPr>
        <w:t xml:space="preserve"> липня </w:t>
      </w:r>
      <w:r w:rsidR="000462C0" w:rsidRPr="00846BFA">
        <w:rPr>
          <w:rFonts w:eastAsia="Calibri"/>
          <w:color w:val="000000" w:themeColor="text1"/>
          <w:sz w:val="27"/>
          <w:szCs w:val="27"/>
          <w:lang w:eastAsia="en-US"/>
        </w:rPr>
        <w:t>2021</w:t>
      </w:r>
      <w:r w:rsidR="004E5B52" w:rsidRPr="00846BFA">
        <w:rPr>
          <w:rFonts w:eastAsia="Calibri"/>
          <w:color w:val="000000" w:themeColor="text1"/>
          <w:sz w:val="27"/>
          <w:szCs w:val="27"/>
          <w:lang w:eastAsia="en-US"/>
        </w:rPr>
        <w:t xml:space="preserve"> року)</w:t>
      </w:r>
      <w:r w:rsidR="000462C0" w:rsidRPr="00846BFA">
        <w:rPr>
          <w:rFonts w:eastAsia="Calibri"/>
          <w:color w:val="000000" w:themeColor="text1"/>
          <w:sz w:val="27"/>
          <w:szCs w:val="27"/>
          <w:lang w:eastAsia="en-US"/>
        </w:rPr>
        <w:t xml:space="preserve">. </w:t>
      </w:r>
    </w:p>
    <w:p w14:paraId="3822E9CD" w14:textId="44874EEA" w:rsidR="00340CA9" w:rsidRPr="00846BFA" w:rsidRDefault="000462C0" w:rsidP="00E445E7">
      <w:pPr>
        <w:pStyle w:val="rtejustify"/>
        <w:shd w:val="clear" w:color="auto" w:fill="FFFFFF"/>
        <w:spacing w:before="0" w:beforeAutospacing="0" w:after="0" w:afterAutospacing="0"/>
        <w:ind w:firstLine="709"/>
        <w:jc w:val="both"/>
        <w:rPr>
          <w:color w:val="000000" w:themeColor="text1"/>
          <w:sz w:val="27"/>
          <w:szCs w:val="27"/>
        </w:rPr>
      </w:pPr>
      <w:r w:rsidRPr="00846BFA">
        <w:rPr>
          <w:rFonts w:eastAsia="Calibri"/>
          <w:color w:val="000000" w:themeColor="text1"/>
          <w:sz w:val="27"/>
          <w:szCs w:val="27"/>
          <w:lang w:eastAsia="en-US"/>
        </w:rPr>
        <w:t>Задекларована вартість автомобіля становить</w:t>
      </w:r>
      <w:r w:rsidR="000B03FD" w:rsidRPr="00846BFA">
        <w:rPr>
          <w:rFonts w:eastAsia="Calibri"/>
          <w:color w:val="000000" w:themeColor="text1"/>
          <w:sz w:val="27"/>
          <w:szCs w:val="27"/>
          <w:lang w:eastAsia="en-US"/>
        </w:rPr>
        <w:t xml:space="preserve"> </w:t>
      </w:r>
      <w:r w:rsidRPr="00846BFA">
        <w:rPr>
          <w:rFonts w:eastAsia="Calibri"/>
          <w:color w:val="000000" w:themeColor="text1"/>
          <w:sz w:val="27"/>
          <w:szCs w:val="27"/>
          <w:lang w:eastAsia="en-US"/>
        </w:rPr>
        <w:t>250 000 грн, що за середнім банківським курсом станом на зазначену дату еквівалентно приблизно</w:t>
      </w:r>
      <w:r w:rsidR="00E445E7" w:rsidRPr="00846BFA">
        <w:rPr>
          <w:rFonts w:eastAsia="Calibri"/>
          <w:color w:val="000000" w:themeColor="text1"/>
          <w:sz w:val="27"/>
          <w:szCs w:val="27"/>
          <w:lang w:eastAsia="en-US"/>
        </w:rPr>
        <w:t xml:space="preserve"> </w:t>
      </w:r>
      <w:r w:rsidRPr="00846BFA">
        <w:rPr>
          <w:rFonts w:eastAsia="Calibri"/>
          <w:color w:val="000000" w:themeColor="text1"/>
          <w:sz w:val="27"/>
          <w:szCs w:val="27"/>
          <w:lang w:eastAsia="en-US"/>
        </w:rPr>
        <w:t xml:space="preserve">9 100 </w:t>
      </w:r>
      <w:proofErr w:type="spellStart"/>
      <w:r w:rsidRPr="00846BFA">
        <w:rPr>
          <w:rFonts w:eastAsia="Calibri"/>
          <w:color w:val="000000" w:themeColor="text1"/>
          <w:sz w:val="27"/>
          <w:szCs w:val="27"/>
          <w:lang w:eastAsia="en-US"/>
        </w:rPr>
        <w:t>дол</w:t>
      </w:r>
      <w:proofErr w:type="spellEnd"/>
      <w:r w:rsidR="00392C59" w:rsidRPr="00846BFA">
        <w:rPr>
          <w:rFonts w:eastAsia="Calibri"/>
          <w:color w:val="000000" w:themeColor="text1"/>
          <w:sz w:val="27"/>
          <w:szCs w:val="27"/>
          <w:lang w:eastAsia="en-US"/>
        </w:rPr>
        <w:t>.</w:t>
      </w:r>
      <w:r w:rsidRPr="00846BFA">
        <w:rPr>
          <w:rFonts w:eastAsia="Calibri"/>
          <w:color w:val="000000" w:themeColor="text1"/>
          <w:sz w:val="27"/>
          <w:szCs w:val="27"/>
          <w:lang w:eastAsia="en-US"/>
        </w:rPr>
        <w:t xml:space="preserve"> США</w:t>
      </w:r>
      <w:r w:rsidR="004E5B52" w:rsidRPr="00846BFA">
        <w:rPr>
          <w:rFonts w:eastAsia="Calibri"/>
          <w:color w:val="000000" w:themeColor="text1"/>
          <w:sz w:val="27"/>
          <w:szCs w:val="27"/>
          <w:lang w:eastAsia="en-US"/>
        </w:rPr>
        <w:t>.</w:t>
      </w:r>
    </w:p>
    <w:p w14:paraId="1C89A058" w14:textId="3963A2DB" w:rsidR="000B03FD" w:rsidRPr="00846BFA" w:rsidRDefault="00340CA9" w:rsidP="00E445E7">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rFonts w:eastAsia="Calibri"/>
          <w:color w:val="000000" w:themeColor="text1"/>
          <w:sz w:val="27"/>
          <w:szCs w:val="27"/>
          <w:lang w:eastAsia="en-US"/>
        </w:rPr>
        <w:t xml:space="preserve">Водночас </w:t>
      </w:r>
      <w:r w:rsidR="004E5B52" w:rsidRPr="00846BFA">
        <w:rPr>
          <w:rFonts w:eastAsia="Calibri"/>
          <w:color w:val="000000" w:themeColor="text1"/>
          <w:sz w:val="27"/>
          <w:szCs w:val="27"/>
          <w:lang w:eastAsia="en-US"/>
        </w:rPr>
        <w:t xml:space="preserve">ГРД вказує, що </w:t>
      </w:r>
      <w:r w:rsidRPr="00846BFA">
        <w:rPr>
          <w:rFonts w:eastAsia="Calibri"/>
          <w:color w:val="000000" w:themeColor="text1"/>
          <w:sz w:val="27"/>
          <w:szCs w:val="27"/>
          <w:lang w:eastAsia="en-US"/>
        </w:rPr>
        <w:t xml:space="preserve">аналіз архівних оголошень про продаж аналогічних транспортних засобів 2018 року випуску свідчить, що у 2021 році середня ринкова вартість автомобілів цієї моделі становила близько 30 000 </w:t>
      </w:r>
      <w:proofErr w:type="spellStart"/>
      <w:r w:rsidRPr="00846BFA">
        <w:rPr>
          <w:rFonts w:eastAsia="Calibri"/>
          <w:color w:val="000000" w:themeColor="text1"/>
          <w:sz w:val="27"/>
          <w:szCs w:val="27"/>
          <w:lang w:eastAsia="en-US"/>
        </w:rPr>
        <w:t>дол</w:t>
      </w:r>
      <w:proofErr w:type="spellEnd"/>
      <w:r w:rsidR="00392C59" w:rsidRPr="00846BFA">
        <w:rPr>
          <w:rFonts w:eastAsia="Calibri"/>
          <w:color w:val="000000" w:themeColor="text1"/>
          <w:sz w:val="27"/>
          <w:szCs w:val="27"/>
          <w:lang w:eastAsia="en-US"/>
        </w:rPr>
        <w:t>.</w:t>
      </w:r>
      <w:r w:rsidRPr="00846BFA">
        <w:rPr>
          <w:rFonts w:eastAsia="Calibri"/>
          <w:color w:val="000000" w:themeColor="text1"/>
          <w:sz w:val="27"/>
          <w:szCs w:val="27"/>
          <w:lang w:eastAsia="en-US"/>
        </w:rPr>
        <w:t xml:space="preserve"> США, що станом на 03</w:t>
      </w:r>
      <w:r w:rsidR="004E5B52" w:rsidRPr="00846BFA">
        <w:rPr>
          <w:rFonts w:eastAsia="Calibri"/>
          <w:color w:val="000000" w:themeColor="text1"/>
          <w:sz w:val="27"/>
          <w:szCs w:val="27"/>
          <w:lang w:eastAsia="en-US"/>
        </w:rPr>
        <w:t xml:space="preserve"> липня </w:t>
      </w:r>
      <w:r w:rsidRPr="00846BFA">
        <w:rPr>
          <w:rFonts w:eastAsia="Calibri"/>
          <w:color w:val="000000" w:themeColor="text1"/>
          <w:sz w:val="27"/>
          <w:szCs w:val="27"/>
          <w:lang w:eastAsia="en-US"/>
        </w:rPr>
        <w:t>2021</w:t>
      </w:r>
      <w:r w:rsidR="004E5B52" w:rsidRPr="00846BFA">
        <w:rPr>
          <w:rFonts w:eastAsia="Calibri"/>
          <w:color w:val="000000" w:themeColor="text1"/>
          <w:sz w:val="27"/>
          <w:szCs w:val="27"/>
          <w:lang w:eastAsia="en-US"/>
        </w:rPr>
        <w:t xml:space="preserve"> року</w:t>
      </w:r>
      <w:r w:rsidRPr="00846BFA">
        <w:rPr>
          <w:rFonts w:eastAsia="Calibri"/>
          <w:color w:val="000000" w:themeColor="text1"/>
          <w:sz w:val="27"/>
          <w:szCs w:val="27"/>
          <w:lang w:eastAsia="en-US"/>
        </w:rPr>
        <w:t xml:space="preserve"> </w:t>
      </w:r>
      <w:r w:rsidR="00392C59" w:rsidRPr="00846BFA">
        <w:rPr>
          <w:rFonts w:eastAsia="Calibri"/>
          <w:color w:val="000000" w:themeColor="text1"/>
          <w:sz w:val="27"/>
          <w:szCs w:val="27"/>
          <w:lang w:eastAsia="en-US"/>
        </w:rPr>
        <w:t xml:space="preserve">орієнтовно </w:t>
      </w:r>
      <w:r w:rsidRPr="00846BFA">
        <w:rPr>
          <w:rFonts w:eastAsia="Calibri"/>
          <w:color w:val="000000" w:themeColor="text1"/>
          <w:sz w:val="27"/>
          <w:szCs w:val="27"/>
          <w:lang w:eastAsia="en-US"/>
        </w:rPr>
        <w:t xml:space="preserve">відповідало </w:t>
      </w:r>
      <w:r w:rsidR="002C66EA" w:rsidRPr="00846BFA">
        <w:rPr>
          <w:rFonts w:eastAsia="Calibri"/>
          <w:color w:val="000000" w:themeColor="text1"/>
          <w:sz w:val="27"/>
          <w:szCs w:val="27"/>
          <w:lang w:eastAsia="en-US"/>
        </w:rPr>
        <w:t xml:space="preserve">сумі </w:t>
      </w:r>
      <w:r w:rsidR="00392C59" w:rsidRPr="00846BFA">
        <w:rPr>
          <w:rFonts w:eastAsia="Calibri"/>
          <w:color w:val="000000" w:themeColor="text1"/>
          <w:sz w:val="27"/>
          <w:szCs w:val="27"/>
          <w:lang w:eastAsia="en-US"/>
        </w:rPr>
        <w:t>в</w:t>
      </w:r>
      <w:r w:rsidR="002C66EA" w:rsidRPr="00846BFA">
        <w:rPr>
          <w:rFonts w:eastAsia="Calibri"/>
          <w:color w:val="000000" w:themeColor="text1"/>
          <w:sz w:val="27"/>
          <w:szCs w:val="27"/>
          <w:lang w:eastAsia="en-US"/>
        </w:rPr>
        <w:t xml:space="preserve"> розмірі </w:t>
      </w:r>
      <w:r w:rsidRPr="00846BFA">
        <w:rPr>
          <w:rFonts w:eastAsia="Calibri"/>
          <w:color w:val="000000" w:themeColor="text1"/>
          <w:sz w:val="27"/>
          <w:szCs w:val="27"/>
          <w:lang w:eastAsia="en-US"/>
        </w:rPr>
        <w:t xml:space="preserve">816 000 грн. </w:t>
      </w:r>
    </w:p>
    <w:p w14:paraId="062C9560" w14:textId="77052C83" w:rsidR="00340CA9" w:rsidRPr="00846BFA" w:rsidRDefault="00340CA9" w:rsidP="00E445E7">
      <w:pPr>
        <w:pStyle w:val="rtejustify"/>
        <w:shd w:val="clear" w:color="auto" w:fill="FFFFFF"/>
        <w:spacing w:before="0" w:beforeAutospacing="0" w:after="0" w:afterAutospacing="0"/>
        <w:ind w:firstLine="709"/>
        <w:jc w:val="both"/>
        <w:rPr>
          <w:color w:val="000000" w:themeColor="text1"/>
          <w:sz w:val="27"/>
          <w:szCs w:val="27"/>
        </w:rPr>
      </w:pPr>
      <w:r w:rsidRPr="00846BFA">
        <w:rPr>
          <w:rFonts w:eastAsia="Calibri"/>
          <w:color w:val="000000" w:themeColor="text1"/>
          <w:sz w:val="27"/>
          <w:szCs w:val="27"/>
          <w:lang w:eastAsia="en-US"/>
        </w:rPr>
        <w:t xml:space="preserve">Таким чином, задекларована вартість придбання є суттєво нижчою за </w:t>
      </w:r>
      <w:proofErr w:type="spellStart"/>
      <w:r w:rsidRPr="00846BFA">
        <w:rPr>
          <w:rFonts w:eastAsia="Calibri"/>
          <w:color w:val="000000" w:themeColor="text1"/>
          <w:sz w:val="27"/>
          <w:szCs w:val="27"/>
          <w:lang w:eastAsia="en-US"/>
        </w:rPr>
        <w:t>середньоринковий</w:t>
      </w:r>
      <w:proofErr w:type="spellEnd"/>
      <w:r w:rsidRPr="00846BFA">
        <w:rPr>
          <w:rFonts w:eastAsia="Calibri"/>
          <w:color w:val="000000" w:themeColor="text1"/>
          <w:sz w:val="27"/>
          <w:szCs w:val="27"/>
          <w:lang w:eastAsia="en-US"/>
        </w:rPr>
        <w:t xml:space="preserve"> показник для автомобілів аналогічної моделі, року випуску та технічних характеристик</w:t>
      </w:r>
      <w:r w:rsidR="004E5B52" w:rsidRPr="00846BFA">
        <w:rPr>
          <w:rFonts w:eastAsia="Calibri"/>
          <w:color w:val="000000" w:themeColor="text1"/>
          <w:sz w:val="27"/>
          <w:szCs w:val="27"/>
          <w:lang w:eastAsia="en-US"/>
        </w:rPr>
        <w:t>.</w:t>
      </w:r>
    </w:p>
    <w:p w14:paraId="765DABD2" w14:textId="49A7190B" w:rsidR="002C66EA" w:rsidRPr="00846BFA" w:rsidRDefault="00C74AC3" w:rsidP="00E445E7">
      <w:pPr>
        <w:pStyle w:val="rtejustify"/>
        <w:shd w:val="clear" w:color="auto" w:fill="FFFFFF"/>
        <w:spacing w:before="0" w:beforeAutospacing="0" w:after="0" w:afterAutospacing="0"/>
        <w:ind w:firstLine="709"/>
        <w:jc w:val="both"/>
        <w:rPr>
          <w:color w:val="000000" w:themeColor="text1"/>
          <w:sz w:val="27"/>
          <w:szCs w:val="27"/>
        </w:rPr>
      </w:pPr>
      <w:bookmarkStart w:id="4" w:name="_Hlk221711482"/>
      <w:r w:rsidRPr="00846BFA">
        <w:rPr>
          <w:color w:val="000000" w:themeColor="text1"/>
          <w:sz w:val="27"/>
          <w:szCs w:val="27"/>
        </w:rPr>
        <w:t xml:space="preserve">Під час засідання колегії </w:t>
      </w:r>
      <w:proofErr w:type="spellStart"/>
      <w:r w:rsidR="002C66EA" w:rsidRPr="00846BFA">
        <w:rPr>
          <w:color w:val="000000" w:themeColor="text1"/>
          <w:sz w:val="27"/>
          <w:szCs w:val="27"/>
        </w:rPr>
        <w:t>Смокович</w:t>
      </w:r>
      <w:proofErr w:type="spellEnd"/>
      <w:r w:rsidR="002C66EA" w:rsidRPr="00846BFA">
        <w:rPr>
          <w:color w:val="000000" w:themeColor="text1"/>
          <w:sz w:val="27"/>
          <w:szCs w:val="27"/>
        </w:rPr>
        <w:t xml:space="preserve"> М.В.</w:t>
      </w:r>
      <w:r w:rsidRPr="00846BFA">
        <w:rPr>
          <w:color w:val="000000" w:themeColor="text1"/>
          <w:sz w:val="27"/>
          <w:szCs w:val="27"/>
        </w:rPr>
        <w:t xml:space="preserve"> пояснив, що</w:t>
      </w:r>
      <w:bookmarkEnd w:id="4"/>
      <w:r w:rsidR="00026E2B" w:rsidRPr="00846BFA">
        <w:rPr>
          <w:color w:val="000000" w:themeColor="text1"/>
          <w:sz w:val="27"/>
          <w:szCs w:val="27"/>
        </w:rPr>
        <w:t xml:space="preserve"> </w:t>
      </w:r>
      <w:r w:rsidR="00BE33D9" w:rsidRPr="00846BFA">
        <w:rPr>
          <w:color w:val="000000" w:themeColor="text1"/>
          <w:sz w:val="27"/>
          <w:szCs w:val="27"/>
        </w:rPr>
        <w:t xml:space="preserve">йому зателефонувала тітка </w:t>
      </w:r>
      <w:r w:rsidR="007977B3">
        <w:rPr>
          <w:color w:val="000000" w:themeColor="text1"/>
          <w:sz w:val="27"/>
          <w:szCs w:val="27"/>
        </w:rPr>
        <w:t>ОСОБА_1</w:t>
      </w:r>
      <w:r w:rsidR="00BE33D9" w:rsidRPr="00846BFA">
        <w:rPr>
          <w:color w:val="000000" w:themeColor="text1"/>
          <w:sz w:val="27"/>
          <w:szCs w:val="27"/>
        </w:rPr>
        <w:t xml:space="preserve"> та запропонувала придбати </w:t>
      </w:r>
      <w:r w:rsidR="00BE33D9" w:rsidRPr="00846BFA">
        <w:rPr>
          <w:rFonts w:eastAsia="Calibri"/>
          <w:color w:val="000000" w:themeColor="text1"/>
          <w:sz w:val="27"/>
          <w:szCs w:val="27"/>
          <w:lang w:eastAsia="en-US"/>
        </w:rPr>
        <w:t>автомобіль «</w:t>
      </w:r>
      <w:r w:rsidR="00BE33D9" w:rsidRPr="00846BFA">
        <w:rPr>
          <w:bCs/>
          <w:color w:val="000000" w:themeColor="text1"/>
          <w:sz w:val="27"/>
          <w:szCs w:val="27"/>
          <w:lang w:eastAsia="en-US"/>
        </w:rPr>
        <w:t xml:space="preserve">HONDA PILOT» </w:t>
      </w:r>
      <w:r w:rsidR="00BE33D9" w:rsidRPr="00846BFA">
        <w:rPr>
          <w:rFonts w:eastAsia="Calibri"/>
          <w:color w:val="000000" w:themeColor="text1"/>
          <w:sz w:val="27"/>
          <w:szCs w:val="27"/>
          <w:lang w:eastAsia="en-US"/>
        </w:rPr>
        <w:t xml:space="preserve">2018 року </w:t>
      </w:r>
      <w:r w:rsidR="00BE33D9" w:rsidRPr="00846BFA">
        <w:rPr>
          <w:rFonts w:eastAsia="Calibri"/>
          <w:color w:val="000000" w:themeColor="text1"/>
          <w:sz w:val="27"/>
          <w:szCs w:val="27"/>
          <w:lang w:eastAsia="en-US"/>
        </w:rPr>
        <w:lastRenderedPageBreak/>
        <w:t xml:space="preserve">випуску за ціною 250 000 грн. На пропозицію кандидат погодився та </w:t>
      </w:r>
      <w:r w:rsidR="007E63A1" w:rsidRPr="00846BFA">
        <w:rPr>
          <w:rFonts w:eastAsia="Calibri"/>
          <w:color w:val="000000" w:themeColor="text1"/>
          <w:sz w:val="27"/>
          <w:szCs w:val="27"/>
          <w:lang w:eastAsia="en-US"/>
        </w:rPr>
        <w:t>03 липня</w:t>
      </w:r>
      <w:r w:rsidR="00392C59" w:rsidRPr="00846BFA">
        <w:rPr>
          <w:rFonts w:eastAsia="Calibri"/>
          <w:color w:val="000000" w:themeColor="text1"/>
          <w:sz w:val="27"/>
          <w:szCs w:val="27"/>
          <w:lang w:eastAsia="en-US"/>
        </w:rPr>
        <w:t xml:space="preserve"> </w:t>
      </w:r>
      <w:r w:rsidR="007E63A1" w:rsidRPr="00846BFA">
        <w:rPr>
          <w:rFonts w:eastAsia="Calibri"/>
          <w:color w:val="000000" w:themeColor="text1"/>
          <w:sz w:val="27"/>
          <w:szCs w:val="27"/>
          <w:lang w:eastAsia="en-US"/>
        </w:rPr>
        <w:t>2021</w:t>
      </w:r>
      <w:r w:rsidR="00B925DA">
        <w:rPr>
          <w:rFonts w:eastAsia="Calibri"/>
          <w:color w:val="000000" w:themeColor="text1"/>
          <w:sz w:val="27"/>
          <w:szCs w:val="27"/>
          <w:lang w:eastAsia="en-US"/>
        </w:rPr>
        <w:t> </w:t>
      </w:r>
      <w:r w:rsidR="007E63A1" w:rsidRPr="00846BFA">
        <w:rPr>
          <w:rFonts w:eastAsia="Calibri"/>
          <w:color w:val="000000" w:themeColor="text1"/>
          <w:sz w:val="27"/>
          <w:szCs w:val="27"/>
          <w:lang w:eastAsia="en-US"/>
        </w:rPr>
        <w:t>року</w:t>
      </w:r>
      <w:r w:rsidR="00392C59" w:rsidRPr="00846BFA">
        <w:rPr>
          <w:rFonts w:eastAsia="Calibri"/>
          <w:color w:val="000000" w:themeColor="text1"/>
          <w:sz w:val="27"/>
          <w:szCs w:val="27"/>
          <w:lang w:eastAsia="en-US"/>
        </w:rPr>
        <w:t>,</w:t>
      </w:r>
      <w:r w:rsidR="007E63A1" w:rsidRPr="00846BFA">
        <w:rPr>
          <w:rFonts w:eastAsia="Calibri"/>
          <w:color w:val="000000" w:themeColor="text1"/>
          <w:sz w:val="27"/>
          <w:szCs w:val="27"/>
          <w:lang w:eastAsia="en-US"/>
        </w:rPr>
        <w:t xml:space="preserve"> приїхавши з міста Оріхів </w:t>
      </w:r>
      <w:r w:rsidR="00307FA8" w:rsidRPr="00846BFA">
        <w:rPr>
          <w:rFonts w:eastAsia="Calibri"/>
          <w:color w:val="000000" w:themeColor="text1"/>
          <w:sz w:val="27"/>
          <w:szCs w:val="27"/>
          <w:lang w:eastAsia="en-US"/>
        </w:rPr>
        <w:t xml:space="preserve">Запорізької області </w:t>
      </w:r>
      <w:r w:rsidR="007E63A1" w:rsidRPr="00846BFA">
        <w:rPr>
          <w:rFonts w:eastAsia="Calibri"/>
          <w:color w:val="000000" w:themeColor="text1"/>
          <w:sz w:val="27"/>
          <w:szCs w:val="27"/>
          <w:lang w:eastAsia="en-US"/>
        </w:rPr>
        <w:t>до міста Луцька</w:t>
      </w:r>
      <w:r w:rsidR="00392C59" w:rsidRPr="00846BFA">
        <w:rPr>
          <w:rFonts w:eastAsia="Calibri"/>
          <w:color w:val="000000" w:themeColor="text1"/>
          <w:sz w:val="27"/>
          <w:szCs w:val="27"/>
          <w:lang w:eastAsia="en-US"/>
        </w:rPr>
        <w:t>,</w:t>
      </w:r>
      <w:r w:rsidR="007E63A1" w:rsidRPr="00846BFA">
        <w:rPr>
          <w:rFonts w:eastAsia="Calibri"/>
          <w:color w:val="000000" w:themeColor="text1"/>
          <w:sz w:val="27"/>
          <w:szCs w:val="27"/>
          <w:lang w:eastAsia="en-US"/>
        </w:rPr>
        <w:t xml:space="preserve"> уклав договір купівлі-продажу автомобіля з рідною тіткою</w:t>
      </w:r>
      <w:r w:rsidR="00CA3CC4" w:rsidRPr="00846BFA">
        <w:rPr>
          <w:rFonts w:eastAsia="Calibri"/>
          <w:color w:val="000000" w:themeColor="text1"/>
          <w:sz w:val="27"/>
          <w:szCs w:val="27"/>
          <w:lang w:eastAsia="en-US"/>
        </w:rPr>
        <w:t xml:space="preserve"> та передав останній кошти</w:t>
      </w:r>
      <w:r w:rsidR="007E63A1" w:rsidRPr="00846BFA">
        <w:rPr>
          <w:rFonts w:eastAsia="Calibri"/>
          <w:color w:val="000000" w:themeColor="text1"/>
          <w:sz w:val="27"/>
          <w:szCs w:val="27"/>
          <w:lang w:eastAsia="en-US"/>
        </w:rPr>
        <w:t xml:space="preserve">. </w:t>
      </w:r>
      <w:r w:rsidR="00392C59" w:rsidRPr="00846BFA">
        <w:rPr>
          <w:rFonts w:eastAsia="Calibri"/>
          <w:color w:val="000000" w:themeColor="text1"/>
          <w:sz w:val="27"/>
          <w:szCs w:val="27"/>
          <w:lang w:eastAsia="en-US"/>
        </w:rPr>
        <w:t>К</w:t>
      </w:r>
      <w:r w:rsidR="007E63A1" w:rsidRPr="00846BFA">
        <w:rPr>
          <w:rFonts w:eastAsia="Calibri"/>
          <w:color w:val="000000" w:themeColor="text1"/>
          <w:sz w:val="27"/>
          <w:szCs w:val="27"/>
          <w:lang w:eastAsia="en-US"/>
        </w:rPr>
        <w:t xml:space="preserve">андидат на вказаному транспортному засобі поїхав до міста Оріхів, де на той час проживав та працював.  </w:t>
      </w:r>
      <w:r w:rsidR="00BE33D9" w:rsidRPr="00846BFA">
        <w:rPr>
          <w:rFonts w:eastAsia="Calibri"/>
          <w:color w:val="000000" w:themeColor="text1"/>
          <w:sz w:val="27"/>
          <w:szCs w:val="27"/>
          <w:lang w:eastAsia="en-US"/>
        </w:rPr>
        <w:t xml:space="preserve">  </w:t>
      </w:r>
      <w:r w:rsidR="00BE33D9" w:rsidRPr="00846BFA">
        <w:rPr>
          <w:color w:val="000000" w:themeColor="text1"/>
          <w:sz w:val="27"/>
          <w:szCs w:val="27"/>
        </w:rPr>
        <w:t xml:space="preserve"> </w:t>
      </w:r>
    </w:p>
    <w:p w14:paraId="5E7D3B8F" w14:textId="3ABCB49D" w:rsidR="00307FA8" w:rsidRPr="00846BFA" w:rsidRDefault="00307FA8" w:rsidP="00E445E7">
      <w:pPr>
        <w:pStyle w:val="rtejustify"/>
        <w:shd w:val="clear" w:color="auto" w:fill="FFFFFF"/>
        <w:spacing w:before="0" w:beforeAutospacing="0" w:after="0" w:afterAutospacing="0"/>
        <w:ind w:firstLine="709"/>
        <w:jc w:val="both"/>
        <w:rPr>
          <w:color w:val="000000" w:themeColor="text1"/>
          <w:sz w:val="27"/>
          <w:szCs w:val="27"/>
        </w:rPr>
      </w:pPr>
      <w:r w:rsidRPr="00846BFA">
        <w:rPr>
          <w:color w:val="000000" w:themeColor="text1"/>
          <w:sz w:val="27"/>
          <w:szCs w:val="27"/>
        </w:rPr>
        <w:t xml:space="preserve">Додатково на </w:t>
      </w:r>
      <w:r w:rsidR="0094198A" w:rsidRPr="00846BFA">
        <w:rPr>
          <w:color w:val="000000" w:themeColor="text1"/>
          <w:sz w:val="27"/>
          <w:szCs w:val="27"/>
        </w:rPr>
        <w:t>за</w:t>
      </w:r>
      <w:r w:rsidRPr="00846BFA">
        <w:rPr>
          <w:color w:val="000000" w:themeColor="text1"/>
          <w:sz w:val="27"/>
          <w:szCs w:val="27"/>
        </w:rPr>
        <w:t xml:space="preserve">питання доповідача акцентував увагу, що до покупки автомобіля у тітки </w:t>
      </w:r>
      <w:r w:rsidR="00FC6DB2" w:rsidRPr="00846BFA">
        <w:rPr>
          <w:color w:val="000000" w:themeColor="text1"/>
          <w:sz w:val="27"/>
          <w:szCs w:val="27"/>
        </w:rPr>
        <w:t>останнім</w:t>
      </w:r>
      <w:r w:rsidRPr="00846BFA">
        <w:rPr>
          <w:color w:val="000000" w:themeColor="text1"/>
          <w:sz w:val="27"/>
          <w:szCs w:val="27"/>
        </w:rPr>
        <w:t xml:space="preserve"> не користувався та не міг користуватися, оскільки проживав та працював </w:t>
      </w:r>
      <w:r w:rsidR="00FC6DB2" w:rsidRPr="00846BFA">
        <w:rPr>
          <w:color w:val="000000" w:themeColor="text1"/>
          <w:sz w:val="27"/>
          <w:szCs w:val="27"/>
        </w:rPr>
        <w:t>у</w:t>
      </w:r>
      <w:r w:rsidRPr="00846BFA">
        <w:rPr>
          <w:color w:val="000000" w:themeColor="text1"/>
          <w:sz w:val="27"/>
          <w:szCs w:val="27"/>
        </w:rPr>
        <w:t xml:space="preserve"> Запорізькій області</w:t>
      </w:r>
      <w:r w:rsidR="00FC6DB2" w:rsidRPr="00846BFA">
        <w:rPr>
          <w:color w:val="000000" w:themeColor="text1"/>
          <w:sz w:val="27"/>
          <w:szCs w:val="27"/>
        </w:rPr>
        <w:t xml:space="preserve"> в зазначений період</w:t>
      </w:r>
      <w:r w:rsidRPr="00846BFA">
        <w:rPr>
          <w:color w:val="000000" w:themeColor="text1"/>
          <w:sz w:val="27"/>
          <w:szCs w:val="27"/>
        </w:rPr>
        <w:t xml:space="preserve">, </w:t>
      </w:r>
      <w:r w:rsidR="0094198A" w:rsidRPr="00846BFA">
        <w:rPr>
          <w:color w:val="000000" w:themeColor="text1"/>
          <w:sz w:val="27"/>
          <w:szCs w:val="27"/>
        </w:rPr>
        <w:t>а</w:t>
      </w:r>
      <w:r w:rsidRPr="00846BFA">
        <w:rPr>
          <w:color w:val="000000" w:themeColor="text1"/>
          <w:sz w:val="27"/>
          <w:szCs w:val="27"/>
        </w:rPr>
        <w:t xml:space="preserve"> тітка проживала та користувалася автомобілем у Луцьку</w:t>
      </w:r>
      <w:r w:rsidR="0060189A" w:rsidRPr="00846BFA">
        <w:rPr>
          <w:color w:val="000000" w:themeColor="text1"/>
          <w:sz w:val="27"/>
          <w:szCs w:val="27"/>
        </w:rPr>
        <w:t>, тобто вони проживали на значній відстані один від одного</w:t>
      </w:r>
      <w:r w:rsidRPr="00846BFA">
        <w:rPr>
          <w:color w:val="000000" w:themeColor="text1"/>
          <w:sz w:val="27"/>
          <w:szCs w:val="27"/>
        </w:rPr>
        <w:t xml:space="preserve">. </w:t>
      </w:r>
    </w:p>
    <w:p w14:paraId="53C8A34F" w14:textId="3B645F12" w:rsidR="002C66EA" w:rsidRPr="00846BFA" w:rsidRDefault="00D514B0" w:rsidP="00E445E7">
      <w:pPr>
        <w:pStyle w:val="rtejustify"/>
        <w:shd w:val="clear" w:color="auto" w:fill="FFFFFF"/>
        <w:spacing w:before="0" w:beforeAutospacing="0" w:after="0" w:afterAutospacing="0"/>
        <w:ind w:firstLine="709"/>
        <w:jc w:val="both"/>
        <w:rPr>
          <w:color w:val="000000" w:themeColor="text1"/>
          <w:sz w:val="27"/>
          <w:szCs w:val="27"/>
        </w:rPr>
      </w:pPr>
      <w:r w:rsidRPr="00846BFA">
        <w:rPr>
          <w:color w:val="000000" w:themeColor="text1"/>
          <w:sz w:val="27"/>
          <w:szCs w:val="27"/>
        </w:rPr>
        <w:t xml:space="preserve">Крім того, доповідачем під час засідання було поставлено </w:t>
      </w:r>
      <w:r w:rsidR="0094198A" w:rsidRPr="00846BFA">
        <w:rPr>
          <w:color w:val="000000" w:themeColor="text1"/>
          <w:sz w:val="27"/>
          <w:szCs w:val="27"/>
        </w:rPr>
        <w:t>за</w:t>
      </w:r>
      <w:r w:rsidRPr="00846BFA">
        <w:rPr>
          <w:color w:val="000000" w:themeColor="text1"/>
          <w:sz w:val="27"/>
          <w:szCs w:val="27"/>
        </w:rPr>
        <w:t>питання щодо  визначення ціни</w:t>
      </w:r>
      <w:r w:rsidR="00AD03CE" w:rsidRPr="00846BFA">
        <w:rPr>
          <w:color w:val="000000" w:themeColor="text1"/>
          <w:sz w:val="27"/>
          <w:szCs w:val="27"/>
        </w:rPr>
        <w:t>,</w:t>
      </w:r>
      <w:r w:rsidRPr="00846BFA">
        <w:rPr>
          <w:color w:val="000000" w:themeColor="text1"/>
          <w:sz w:val="27"/>
          <w:szCs w:val="27"/>
        </w:rPr>
        <w:t xml:space="preserve"> </w:t>
      </w:r>
      <w:r w:rsidR="00BD2A81" w:rsidRPr="00846BFA">
        <w:rPr>
          <w:color w:val="000000" w:themeColor="text1"/>
          <w:sz w:val="27"/>
          <w:szCs w:val="27"/>
        </w:rPr>
        <w:t xml:space="preserve">за якою було придбано рідною тіткою кандидата </w:t>
      </w:r>
      <w:r w:rsidRPr="00846BFA">
        <w:rPr>
          <w:color w:val="000000" w:themeColor="text1"/>
          <w:sz w:val="27"/>
          <w:szCs w:val="27"/>
        </w:rPr>
        <w:t>автомобіл</w:t>
      </w:r>
      <w:r w:rsidR="00BD2A81" w:rsidRPr="00846BFA">
        <w:rPr>
          <w:color w:val="000000" w:themeColor="text1"/>
          <w:sz w:val="27"/>
          <w:szCs w:val="27"/>
        </w:rPr>
        <w:t>ь</w:t>
      </w:r>
      <w:r w:rsidRPr="00846BFA">
        <w:rPr>
          <w:color w:val="000000" w:themeColor="text1"/>
          <w:sz w:val="27"/>
          <w:szCs w:val="27"/>
        </w:rPr>
        <w:t xml:space="preserve"> </w:t>
      </w:r>
      <w:r w:rsidRPr="00846BFA">
        <w:rPr>
          <w:rFonts w:eastAsia="Calibri"/>
          <w:color w:val="000000" w:themeColor="text1"/>
          <w:sz w:val="27"/>
          <w:szCs w:val="27"/>
          <w:lang w:eastAsia="en-US"/>
        </w:rPr>
        <w:t>«</w:t>
      </w:r>
      <w:r w:rsidRPr="00846BFA">
        <w:rPr>
          <w:bCs/>
          <w:color w:val="000000" w:themeColor="text1"/>
          <w:sz w:val="27"/>
          <w:szCs w:val="27"/>
          <w:lang w:eastAsia="en-US"/>
        </w:rPr>
        <w:t xml:space="preserve">HONDA PILOT» </w:t>
      </w:r>
      <w:r w:rsidRPr="00846BFA">
        <w:rPr>
          <w:rFonts w:eastAsia="Calibri"/>
          <w:color w:val="000000" w:themeColor="text1"/>
          <w:sz w:val="27"/>
          <w:szCs w:val="27"/>
          <w:lang w:eastAsia="en-US"/>
        </w:rPr>
        <w:t xml:space="preserve">2018 року випуску </w:t>
      </w:r>
      <w:r w:rsidRPr="00846BFA">
        <w:rPr>
          <w:color w:val="000000" w:themeColor="text1"/>
          <w:sz w:val="27"/>
          <w:szCs w:val="27"/>
        </w:rPr>
        <w:t xml:space="preserve">саме </w:t>
      </w:r>
      <w:r w:rsidR="0094198A" w:rsidRPr="00846BFA">
        <w:rPr>
          <w:color w:val="000000" w:themeColor="text1"/>
          <w:sz w:val="27"/>
          <w:szCs w:val="27"/>
        </w:rPr>
        <w:t>в</w:t>
      </w:r>
      <w:r w:rsidRPr="00846BFA">
        <w:rPr>
          <w:color w:val="000000" w:themeColor="text1"/>
          <w:sz w:val="27"/>
          <w:szCs w:val="27"/>
        </w:rPr>
        <w:t xml:space="preserve"> розмірі 250 000 грн</w:t>
      </w:r>
      <w:r w:rsidR="00BD2A81" w:rsidRPr="00846BFA">
        <w:rPr>
          <w:color w:val="000000" w:themeColor="text1"/>
          <w:sz w:val="27"/>
          <w:szCs w:val="27"/>
        </w:rPr>
        <w:t>, а також технічн</w:t>
      </w:r>
      <w:r w:rsidR="005253A6" w:rsidRPr="00846BFA">
        <w:rPr>
          <w:color w:val="000000" w:themeColor="text1"/>
          <w:sz w:val="27"/>
          <w:szCs w:val="27"/>
        </w:rPr>
        <w:t>ого</w:t>
      </w:r>
      <w:r w:rsidR="00BD2A81" w:rsidRPr="00846BFA">
        <w:rPr>
          <w:color w:val="000000" w:themeColor="text1"/>
          <w:sz w:val="27"/>
          <w:szCs w:val="27"/>
        </w:rPr>
        <w:t xml:space="preserve"> стан</w:t>
      </w:r>
      <w:r w:rsidR="005253A6" w:rsidRPr="00846BFA">
        <w:rPr>
          <w:color w:val="000000" w:themeColor="text1"/>
          <w:sz w:val="27"/>
          <w:szCs w:val="27"/>
        </w:rPr>
        <w:t>у</w:t>
      </w:r>
      <w:r w:rsidR="00BD2A81" w:rsidRPr="00846BFA">
        <w:rPr>
          <w:color w:val="000000" w:themeColor="text1"/>
          <w:sz w:val="27"/>
          <w:szCs w:val="27"/>
        </w:rPr>
        <w:t xml:space="preserve"> вказаного транспортного </w:t>
      </w:r>
      <w:r w:rsidR="000B03FD" w:rsidRPr="00846BFA">
        <w:rPr>
          <w:color w:val="000000" w:themeColor="text1"/>
          <w:sz w:val="27"/>
          <w:szCs w:val="27"/>
        </w:rPr>
        <w:t xml:space="preserve">засобу </w:t>
      </w:r>
      <w:r w:rsidR="00BD2A81" w:rsidRPr="00846BFA">
        <w:rPr>
          <w:color w:val="000000" w:themeColor="text1"/>
          <w:sz w:val="27"/>
          <w:szCs w:val="27"/>
        </w:rPr>
        <w:t xml:space="preserve">на момент купівлі. </w:t>
      </w:r>
    </w:p>
    <w:p w14:paraId="7CBDA242" w14:textId="2503F865" w:rsidR="005253A6" w:rsidRPr="00846BFA" w:rsidRDefault="00D514B0" w:rsidP="00E445E7">
      <w:pPr>
        <w:pStyle w:val="rtejustify"/>
        <w:shd w:val="clear" w:color="auto" w:fill="FFFFFF"/>
        <w:spacing w:before="0" w:beforeAutospacing="0" w:after="0" w:afterAutospacing="0"/>
        <w:ind w:firstLine="709"/>
        <w:jc w:val="both"/>
        <w:rPr>
          <w:color w:val="000000" w:themeColor="text1"/>
          <w:sz w:val="27"/>
          <w:szCs w:val="27"/>
        </w:rPr>
      </w:pPr>
      <w:r w:rsidRPr="00846BFA">
        <w:rPr>
          <w:color w:val="000000" w:themeColor="text1"/>
          <w:sz w:val="27"/>
          <w:szCs w:val="27"/>
        </w:rPr>
        <w:t xml:space="preserve">Кандидат </w:t>
      </w:r>
      <w:proofErr w:type="spellStart"/>
      <w:r w:rsidRPr="00846BFA">
        <w:rPr>
          <w:color w:val="000000" w:themeColor="text1"/>
          <w:sz w:val="27"/>
          <w:szCs w:val="27"/>
        </w:rPr>
        <w:t>Смокович</w:t>
      </w:r>
      <w:proofErr w:type="spellEnd"/>
      <w:r w:rsidRPr="00846BFA">
        <w:rPr>
          <w:color w:val="000000" w:themeColor="text1"/>
          <w:sz w:val="27"/>
          <w:szCs w:val="27"/>
        </w:rPr>
        <w:t xml:space="preserve"> М.В. </w:t>
      </w:r>
      <w:r w:rsidR="0094198A" w:rsidRPr="00846BFA">
        <w:rPr>
          <w:color w:val="000000" w:themeColor="text1"/>
          <w:sz w:val="27"/>
          <w:szCs w:val="27"/>
        </w:rPr>
        <w:t>в</w:t>
      </w:r>
      <w:r w:rsidR="00BD2A81" w:rsidRPr="00846BFA">
        <w:rPr>
          <w:color w:val="000000" w:themeColor="text1"/>
          <w:sz w:val="27"/>
          <w:szCs w:val="27"/>
        </w:rPr>
        <w:t xml:space="preserve"> засіданні колегії та в своїх письмових поясненнях на рішення ГРД </w:t>
      </w:r>
      <w:r w:rsidRPr="00846BFA">
        <w:rPr>
          <w:color w:val="000000" w:themeColor="text1"/>
          <w:sz w:val="27"/>
          <w:szCs w:val="27"/>
        </w:rPr>
        <w:t>зазначив, що</w:t>
      </w:r>
      <w:r w:rsidR="00BD2A81" w:rsidRPr="00846BFA">
        <w:rPr>
          <w:color w:val="000000" w:themeColor="text1"/>
          <w:sz w:val="27"/>
          <w:szCs w:val="27"/>
        </w:rPr>
        <w:t xml:space="preserve"> надати пояснення щодо ціни, за якою його рідною тіткою </w:t>
      </w:r>
      <w:r w:rsidR="00421A3B">
        <w:rPr>
          <w:color w:val="000000" w:themeColor="text1"/>
          <w:sz w:val="27"/>
          <w:szCs w:val="27"/>
        </w:rPr>
        <w:t>ОСОБА_1</w:t>
      </w:r>
      <w:r w:rsidR="00BD2A81" w:rsidRPr="00846BFA">
        <w:rPr>
          <w:color w:val="000000" w:themeColor="text1"/>
          <w:sz w:val="27"/>
          <w:szCs w:val="27"/>
        </w:rPr>
        <w:t xml:space="preserve"> було придбано автомобіль </w:t>
      </w:r>
      <w:r w:rsidR="00BD2A81" w:rsidRPr="00846BFA">
        <w:rPr>
          <w:rFonts w:eastAsia="Calibri"/>
          <w:color w:val="000000" w:themeColor="text1"/>
          <w:sz w:val="27"/>
          <w:szCs w:val="27"/>
          <w:lang w:eastAsia="en-US"/>
        </w:rPr>
        <w:t>«</w:t>
      </w:r>
      <w:r w:rsidR="00BD2A81" w:rsidRPr="00846BFA">
        <w:rPr>
          <w:bCs/>
          <w:color w:val="000000" w:themeColor="text1"/>
          <w:sz w:val="27"/>
          <w:szCs w:val="27"/>
          <w:lang w:eastAsia="en-US"/>
        </w:rPr>
        <w:t xml:space="preserve">HONDA PILOT» </w:t>
      </w:r>
      <w:r w:rsidR="00BD2A81" w:rsidRPr="00846BFA">
        <w:rPr>
          <w:rFonts w:eastAsia="Calibri"/>
          <w:color w:val="000000" w:themeColor="text1"/>
          <w:sz w:val="27"/>
          <w:szCs w:val="27"/>
          <w:lang w:eastAsia="en-US"/>
        </w:rPr>
        <w:t xml:space="preserve">2018 року випуску </w:t>
      </w:r>
      <w:r w:rsidR="005253A6" w:rsidRPr="00846BFA">
        <w:rPr>
          <w:rFonts w:eastAsia="Calibri"/>
          <w:color w:val="000000" w:themeColor="text1"/>
          <w:sz w:val="27"/>
          <w:szCs w:val="27"/>
          <w:lang w:eastAsia="en-US"/>
        </w:rPr>
        <w:t xml:space="preserve">та його технічного стану </w:t>
      </w:r>
      <w:r w:rsidR="00BD2A81" w:rsidRPr="00846BFA">
        <w:rPr>
          <w:rFonts w:eastAsia="Calibri"/>
          <w:color w:val="000000" w:themeColor="text1"/>
          <w:sz w:val="27"/>
          <w:szCs w:val="27"/>
          <w:lang w:eastAsia="en-US"/>
        </w:rPr>
        <w:t>немає можливості</w:t>
      </w:r>
      <w:r w:rsidR="00AD03CE" w:rsidRPr="00846BFA">
        <w:rPr>
          <w:rFonts w:eastAsia="Calibri"/>
          <w:color w:val="000000" w:themeColor="text1"/>
          <w:sz w:val="27"/>
          <w:szCs w:val="27"/>
          <w:lang w:eastAsia="en-US"/>
        </w:rPr>
        <w:t>,</w:t>
      </w:r>
      <w:r w:rsidR="00BD2A81" w:rsidRPr="00846BFA">
        <w:rPr>
          <w:rFonts w:eastAsia="Calibri"/>
          <w:color w:val="000000" w:themeColor="text1"/>
          <w:sz w:val="27"/>
          <w:szCs w:val="27"/>
          <w:lang w:eastAsia="en-US"/>
        </w:rPr>
        <w:t xml:space="preserve"> оскільки не був стороною правочину.</w:t>
      </w:r>
    </w:p>
    <w:p w14:paraId="002B9C67" w14:textId="4C024A71" w:rsidR="00FD3C3B" w:rsidRPr="00846BFA" w:rsidRDefault="00832C27" w:rsidP="00E445E7">
      <w:pPr>
        <w:pStyle w:val="a9"/>
        <w:ind w:firstLine="709"/>
        <w:jc w:val="both"/>
        <w:rPr>
          <w:color w:val="000000" w:themeColor="text1"/>
          <w:sz w:val="27"/>
          <w:szCs w:val="27"/>
          <w:lang w:val="uk-UA" w:eastAsia="uk-UA" w:bidi="uk-UA"/>
        </w:rPr>
      </w:pPr>
      <w:r w:rsidRPr="00846BFA">
        <w:rPr>
          <w:bCs/>
          <w:color w:val="000000" w:themeColor="text1"/>
          <w:sz w:val="27"/>
          <w:szCs w:val="27"/>
          <w:lang w:val="uk-UA"/>
        </w:rPr>
        <w:t xml:space="preserve">Також доповідачем під час засідання було поставлено </w:t>
      </w:r>
      <w:r w:rsidR="0094198A" w:rsidRPr="00846BFA">
        <w:rPr>
          <w:bCs/>
          <w:color w:val="000000" w:themeColor="text1"/>
          <w:sz w:val="27"/>
          <w:szCs w:val="27"/>
          <w:lang w:val="uk-UA"/>
        </w:rPr>
        <w:t>за</w:t>
      </w:r>
      <w:r w:rsidRPr="00846BFA">
        <w:rPr>
          <w:bCs/>
          <w:color w:val="000000" w:themeColor="text1"/>
          <w:sz w:val="27"/>
          <w:szCs w:val="27"/>
          <w:lang w:val="uk-UA"/>
        </w:rPr>
        <w:t>питання щодо надання</w:t>
      </w:r>
      <w:r w:rsidR="00307FA8" w:rsidRPr="00846BFA">
        <w:rPr>
          <w:bCs/>
          <w:color w:val="000000" w:themeColor="text1"/>
          <w:sz w:val="27"/>
          <w:szCs w:val="27"/>
          <w:lang w:val="uk-UA"/>
        </w:rPr>
        <w:t xml:space="preserve"> </w:t>
      </w:r>
      <w:r w:rsidRPr="00846BFA">
        <w:rPr>
          <w:bCs/>
          <w:color w:val="000000" w:themeColor="text1"/>
          <w:sz w:val="27"/>
          <w:szCs w:val="27"/>
          <w:lang w:val="uk-UA"/>
        </w:rPr>
        <w:t xml:space="preserve">пояснень </w:t>
      </w:r>
      <w:r w:rsidR="001E6BD6" w:rsidRPr="00846BFA">
        <w:rPr>
          <w:bCs/>
          <w:color w:val="000000" w:themeColor="text1"/>
          <w:sz w:val="27"/>
          <w:szCs w:val="27"/>
          <w:lang w:val="uk-UA"/>
        </w:rPr>
        <w:t xml:space="preserve">кандидатом </w:t>
      </w:r>
      <w:r w:rsidR="0025693F" w:rsidRPr="00846BFA">
        <w:rPr>
          <w:bCs/>
          <w:color w:val="000000" w:themeColor="text1"/>
          <w:sz w:val="27"/>
          <w:szCs w:val="27"/>
          <w:lang w:val="uk-UA"/>
        </w:rPr>
        <w:t xml:space="preserve">стосовно автомобіля </w:t>
      </w:r>
      <w:r w:rsidR="0025693F" w:rsidRPr="00846BFA">
        <w:rPr>
          <w:rFonts w:eastAsia="Calibri"/>
          <w:color w:val="000000" w:themeColor="text1"/>
          <w:sz w:val="27"/>
          <w:szCs w:val="27"/>
          <w:lang w:val="uk-UA" w:eastAsia="en-US"/>
        </w:rPr>
        <w:t>«</w:t>
      </w:r>
      <w:r w:rsidR="0025693F" w:rsidRPr="00846BFA">
        <w:rPr>
          <w:bCs/>
          <w:color w:val="000000" w:themeColor="text1"/>
          <w:sz w:val="27"/>
          <w:szCs w:val="27"/>
          <w:lang w:val="uk-UA" w:eastAsia="en-US"/>
        </w:rPr>
        <w:t xml:space="preserve">HONDA PILOT» </w:t>
      </w:r>
      <w:r w:rsidR="0025693F" w:rsidRPr="00846BFA">
        <w:rPr>
          <w:rFonts w:eastAsia="Calibri"/>
          <w:color w:val="000000" w:themeColor="text1"/>
          <w:sz w:val="27"/>
          <w:szCs w:val="27"/>
          <w:lang w:val="uk-UA" w:eastAsia="en-US"/>
        </w:rPr>
        <w:t>2018 року випуску</w:t>
      </w:r>
      <w:r w:rsidR="0025693F" w:rsidRPr="00846BFA">
        <w:rPr>
          <w:bCs/>
          <w:color w:val="000000" w:themeColor="text1"/>
          <w:sz w:val="27"/>
          <w:szCs w:val="27"/>
          <w:lang w:val="uk-UA"/>
        </w:rPr>
        <w:t xml:space="preserve"> </w:t>
      </w:r>
      <w:r w:rsidRPr="00846BFA">
        <w:rPr>
          <w:bCs/>
          <w:color w:val="000000" w:themeColor="text1"/>
          <w:sz w:val="27"/>
          <w:szCs w:val="27"/>
          <w:lang w:val="uk-UA"/>
        </w:rPr>
        <w:t>в засіданн</w:t>
      </w:r>
      <w:r w:rsidR="0013350D" w:rsidRPr="00846BFA">
        <w:rPr>
          <w:bCs/>
          <w:color w:val="000000" w:themeColor="text1"/>
          <w:sz w:val="27"/>
          <w:szCs w:val="27"/>
          <w:lang w:val="uk-UA"/>
        </w:rPr>
        <w:t>ях</w:t>
      </w:r>
      <w:r w:rsidRPr="00846BFA">
        <w:rPr>
          <w:bCs/>
          <w:color w:val="000000" w:themeColor="text1"/>
          <w:sz w:val="27"/>
          <w:szCs w:val="27"/>
          <w:lang w:val="uk-UA"/>
        </w:rPr>
        <w:t xml:space="preserve"> Комісії </w:t>
      </w:r>
      <w:r w:rsidR="0094198A" w:rsidRPr="00846BFA">
        <w:rPr>
          <w:bCs/>
          <w:color w:val="000000" w:themeColor="text1"/>
          <w:sz w:val="27"/>
          <w:szCs w:val="27"/>
          <w:lang w:val="uk-UA"/>
        </w:rPr>
        <w:t>у</w:t>
      </w:r>
      <w:r w:rsidRPr="00846BFA">
        <w:rPr>
          <w:bCs/>
          <w:color w:val="000000" w:themeColor="text1"/>
          <w:sz w:val="27"/>
          <w:szCs w:val="27"/>
          <w:lang w:val="uk-UA"/>
        </w:rPr>
        <w:t xml:space="preserve"> складі колегії </w:t>
      </w:r>
      <w:r w:rsidR="0013350D" w:rsidRPr="00846BFA">
        <w:rPr>
          <w:bCs/>
          <w:color w:val="000000" w:themeColor="text1"/>
          <w:sz w:val="27"/>
          <w:szCs w:val="27"/>
          <w:lang w:val="uk-UA"/>
        </w:rPr>
        <w:t xml:space="preserve">15 січня 2024 року </w:t>
      </w:r>
      <w:r w:rsidRPr="00846BFA">
        <w:rPr>
          <w:bCs/>
          <w:color w:val="000000" w:themeColor="text1"/>
          <w:sz w:val="27"/>
          <w:szCs w:val="27"/>
          <w:lang w:val="uk-UA"/>
        </w:rPr>
        <w:t xml:space="preserve">та пленарному складі </w:t>
      </w:r>
      <w:r w:rsidR="0013350D" w:rsidRPr="00846BFA">
        <w:rPr>
          <w:bCs/>
          <w:color w:val="000000" w:themeColor="text1"/>
          <w:sz w:val="27"/>
          <w:szCs w:val="27"/>
          <w:lang w:val="uk-UA"/>
        </w:rPr>
        <w:t xml:space="preserve">23 вересня 2024 року </w:t>
      </w:r>
      <w:r w:rsidRPr="00846BFA">
        <w:rPr>
          <w:bCs/>
          <w:color w:val="000000" w:themeColor="text1"/>
          <w:sz w:val="27"/>
          <w:szCs w:val="27"/>
          <w:lang w:val="uk-UA"/>
        </w:rPr>
        <w:t xml:space="preserve">в межах </w:t>
      </w:r>
      <w:r w:rsidRPr="00846BFA">
        <w:rPr>
          <w:color w:val="000000" w:themeColor="text1"/>
          <w:sz w:val="27"/>
          <w:szCs w:val="27"/>
          <w:lang w:val="uk-UA" w:eastAsia="uk-UA" w:bidi="uk-UA"/>
        </w:rPr>
        <w:t>кваліфікаційного оцінювання</w:t>
      </w:r>
      <w:r w:rsidR="0013350D" w:rsidRPr="00846BFA">
        <w:rPr>
          <w:color w:val="000000" w:themeColor="text1"/>
          <w:sz w:val="27"/>
          <w:szCs w:val="27"/>
          <w:lang w:val="uk-UA" w:eastAsia="uk-UA" w:bidi="uk-UA"/>
        </w:rPr>
        <w:t xml:space="preserve"> на відповідність займаній посаді. </w:t>
      </w:r>
    </w:p>
    <w:p w14:paraId="43424731" w14:textId="0EEEBFB9" w:rsidR="0025693F" w:rsidRPr="00846BFA" w:rsidRDefault="0013350D" w:rsidP="00E445E7">
      <w:pPr>
        <w:pStyle w:val="a9"/>
        <w:ind w:firstLine="709"/>
        <w:jc w:val="both"/>
        <w:rPr>
          <w:color w:val="000000" w:themeColor="text1"/>
          <w:sz w:val="27"/>
          <w:szCs w:val="27"/>
          <w:lang w:val="uk-UA" w:eastAsia="uk-UA" w:bidi="uk-UA"/>
        </w:rPr>
      </w:pPr>
      <w:r w:rsidRPr="00846BFA">
        <w:rPr>
          <w:color w:val="000000" w:themeColor="text1"/>
          <w:sz w:val="27"/>
          <w:szCs w:val="27"/>
          <w:lang w:val="uk-UA" w:eastAsia="uk-UA" w:bidi="uk-UA"/>
        </w:rPr>
        <w:t>Так</w:t>
      </w:r>
      <w:r w:rsidR="00307FA8" w:rsidRPr="00846BFA">
        <w:rPr>
          <w:color w:val="000000" w:themeColor="text1"/>
          <w:sz w:val="27"/>
          <w:szCs w:val="27"/>
          <w:lang w:val="uk-UA" w:eastAsia="uk-UA" w:bidi="uk-UA"/>
        </w:rPr>
        <w:t>,</w:t>
      </w:r>
      <w:r w:rsidRPr="00846BFA">
        <w:rPr>
          <w:color w:val="000000" w:themeColor="text1"/>
          <w:sz w:val="27"/>
          <w:szCs w:val="27"/>
          <w:lang w:val="uk-UA" w:eastAsia="uk-UA" w:bidi="uk-UA"/>
        </w:rPr>
        <w:t xml:space="preserve"> в засіданнях кандидат </w:t>
      </w:r>
      <w:r w:rsidR="000B03FD" w:rsidRPr="00846BFA">
        <w:rPr>
          <w:color w:val="000000" w:themeColor="text1"/>
          <w:sz w:val="27"/>
          <w:szCs w:val="27"/>
          <w:lang w:val="uk-UA" w:eastAsia="uk-UA" w:bidi="uk-UA"/>
        </w:rPr>
        <w:t>зазначав</w:t>
      </w:r>
      <w:r w:rsidRPr="00846BFA">
        <w:rPr>
          <w:color w:val="000000" w:themeColor="text1"/>
          <w:sz w:val="27"/>
          <w:szCs w:val="27"/>
          <w:lang w:val="uk-UA" w:eastAsia="uk-UA" w:bidi="uk-UA"/>
        </w:rPr>
        <w:t>, що у вказаному автомобілі було</w:t>
      </w:r>
      <w:r w:rsidR="00832C27" w:rsidRPr="00846BFA">
        <w:rPr>
          <w:color w:val="000000" w:themeColor="text1"/>
          <w:sz w:val="27"/>
          <w:szCs w:val="27"/>
          <w:lang w:val="uk-UA" w:eastAsia="uk-UA" w:bidi="uk-UA"/>
        </w:rPr>
        <w:t xml:space="preserve"> пом’яте крило, </w:t>
      </w:r>
      <w:r w:rsidRPr="00846BFA">
        <w:rPr>
          <w:color w:val="000000" w:themeColor="text1"/>
          <w:sz w:val="27"/>
          <w:szCs w:val="27"/>
          <w:lang w:val="uk-UA" w:eastAsia="uk-UA" w:bidi="uk-UA"/>
        </w:rPr>
        <w:t xml:space="preserve">пошкоджений та </w:t>
      </w:r>
      <w:r w:rsidR="00832C27" w:rsidRPr="00846BFA">
        <w:rPr>
          <w:color w:val="000000" w:themeColor="text1"/>
          <w:sz w:val="27"/>
          <w:szCs w:val="27"/>
          <w:lang w:val="uk-UA" w:eastAsia="uk-UA" w:bidi="uk-UA"/>
        </w:rPr>
        <w:t>перекручений дах</w:t>
      </w:r>
      <w:r w:rsidRPr="00846BFA">
        <w:rPr>
          <w:color w:val="000000" w:themeColor="text1"/>
          <w:sz w:val="27"/>
          <w:szCs w:val="27"/>
          <w:lang w:val="uk-UA" w:eastAsia="uk-UA" w:bidi="uk-UA"/>
        </w:rPr>
        <w:t xml:space="preserve">. </w:t>
      </w:r>
    </w:p>
    <w:p w14:paraId="4E2E05F3" w14:textId="1F9F1176" w:rsidR="000B03FD" w:rsidRPr="00846BFA" w:rsidRDefault="0025693F" w:rsidP="00E445E7">
      <w:pPr>
        <w:pStyle w:val="a9"/>
        <w:ind w:firstLine="709"/>
        <w:jc w:val="both"/>
        <w:rPr>
          <w:rFonts w:eastAsia="Calibri"/>
          <w:color w:val="000000" w:themeColor="text1"/>
          <w:sz w:val="27"/>
          <w:szCs w:val="27"/>
          <w:lang w:val="uk-UA" w:eastAsia="en-US"/>
        </w:rPr>
      </w:pPr>
      <w:r w:rsidRPr="00846BFA">
        <w:rPr>
          <w:color w:val="000000" w:themeColor="text1"/>
          <w:sz w:val="27"/>
          <w:szCs w:val="27"/>
          <w:lang w:val="uk-UA"/>
        </w:rPr>
        <w:t xml:space="preserve">Стосовно вказаних обставин кандидат </w:t>
      </w:r>
      <w:proofErr w:type="spellStart"/>
      <w:r w:rsidRPr="00846BFA">
        <w:rPr>
          <w:color w:val="000000" w:themeColor="text1"/>
          <w:sz w:val="27"/>
          <w:szCs w:val="27"/>
          <w:lang w:val="uk-UA"/>
        </w:rPr>
        <w:t>Смокович</w:t>
      </w:r>
      <w:proofErr w:type="spellEnd"/>
      <w:r w:rsidRPr="00846BFA">
        <w:rPr>
          <w:color w:val="000000" w:themeColor="text1"/>
          <w:sz w:val="27"/>
          <w:szCs w:val="27"/>
          <w:lang w:val="uk-UA"/>
        </w:rPr>
        <w:t xml:space="preserve"> М.В. </w:t>
      </w:r>
      <w:r w:rsidR="0094198A" w:rsidRPr="00846BFA">
        <w:rPr>
          <w:color w:val="000000" w:themeColor="text1"/>
          <w:sz w:val="27"/>
          <w:szCs w:val="27"/>
          <w:lang w:val="uk-UA"/>
        </w:rPr>
        <w:t>в</w:t>
      </w:r>
      <w:r w:rsidR="00A55FB2" w:rsidRPr="00846BFA">
        <w:rPr>
          <w:color w:val="000000" w:themeColor="text1"/>
          <w:sz w:val="27"/>
          <w:szCs w:val="27"/>
          <w:lang w:val="uk-UA"/>
        </w:rPr>
        <w:t xml:space="preserve"> засіданні колегії</w:t>
      </w:r>
      <w:r w:rsidR="00307FA8" w:rsidRPr="00846BFA">
        <w:rPr>
          <w:color w:val="000000" w:themeColor="text1"/>
          <w:sz w:val="27"/>
          <w:szCs w:val="27"/>
          <w:lang w:val="uk-UA"/>
        </w:rPr>
        <w:t xml:space="preserve"> </w:t>
      </w:r>
      <w:r w:rsidRPr="00846BFA">
        <w:rPr>
          <w:color w:val="000000" w:themeColor="text1"/>
          <w:sz w:val="27"/>
          <w:szCs w:val="27"/>
          <w:lang w:val="uk-UA"/>
        </w:rPr>
        <w:t>пояснив, що</w:t>
      </w:r>
      <w:r w:rsidR="00B30A3E" w:rsidRPr="00846BFA">
        <w:rPr>
          <w:color w:val="000000" w:themeColor="text1"/>
          <w:sz w:val="27"/>
          <w:szCs w:val="27"/>
          <w:lang w:val="uk-UA"/>
        </w:rPr>
        <w:t xml:space="preserve"> </w:t>
      </w:r>
      <w:r w:rsidR="00776240" w:rsidRPr="00846BFA">
        <w:rPr>
          <w:color w:val="000000" w:themeColor="text1"/>
          <w:sz w:val="27"/>
          <w:szCs w:val="27"/>
          <w:lang w:val="uk-UA"/>
        </w:rPr>
        <w:t xml:space="preserve">під час встановлення </w:t>
      </w:r>
      <w:proofErr w:type="spellStart"/>
      <w:r w:rsidR="00776240" w:rsidRPr="00846BFA">
        <w:rPr>
          <w:color w:val="000000" w:themeColor="text1"/>
          <w:sz w:val="27"/>
          <w:szCs w:val="27"/>
          <w:lang w:val="uk-UA"/>
        </w:rPr>
        <w:t>відеореєстратора</w:t>
      </w:r>
      <w:proofErr w:type="spellEnd"/>
      <w:r w:rsidR="00776240" w:rsidRPr="00846BFA">
        <w:rPr>
          <w:color w:val="000000" w:themeColor="text1"/>
          <w:sz w:val="27"/>
          <w:szCs w:val="27"/>
          <w:lang w:val="uk-UA"/>
        </w:rPr>
        <w:t xml:space="preserve"> в автомобілі </w:t>
      </w:r>
      <w:r w:rsidR="00776240" w:rsidRPr="00846BFA">
        <w:rPr>
          <w:rFonts w:eastAsia="Calibri"/>
          <w:color w:val="000000" w:themeColor="text1"/>
          <w:sz w:val="27"/>
          <w:szCs w:val="27"/>
          <w:lang w:val="uk-UA" w:eastAsia="en-US"/>
        </w:rPr>
        <w:t>«</w:t>
      </w:r>
      <w:r w:rsidR="00776240" w:rsidRPr="00846BFA">
        <w:rPr>
          <w:bCs/>
          <w:color w:val="000000" w:themeColor="text1"/>
          <w:sz w:val="27"/>
          <w:szCs w:val="27"/>
          <w:lang w:val="uk-UA" w:eastAsia="en-US"/>
        </w:rPr>
        <w:t xml:space="preserve">HONDA PILOT» </w:t>
      </w:r>
      <w:r w:rsidR="00776240" w:rsidRPr="00846BFA">
        <w:rPr>
          <w:rFonts w:eastAsia="Calibri"/>
          <w:color w:val="000000" w:themeColor="text1"/>
          <w:sz w:val="27"/>
          <w:szCs w:val="27"/>
          <w:lang w:val="uk-UA" w:eastAsia="en-US"/>
        </w:rPr>
        <w:t xml:space="preserve">2018 року випуску ним було </w:t>
      </w:r>
      <w:r w:rsidR="006229CC" w:rsidRPr="00846BFA">
        <w:rPr>
          <w:rFonts w:eastAsia="Calibri"/>
          <w:color w:val="000000" w:themeColor="text1"/>
          <w:sz w:val="27"/>
          <w:szCs w:val="27"/>
          <w:lang w:val="uk-UA" w:eastAsia="en-US"/>
        </w:rPr>
        <w:t>виявлено</w:t>
      </w:r>
      <w:r w:rsidR="00776240" w:rsidRPr="00846BFA">
        <w:rPr>
          <w:rFonts w:eastAsia="Calibri"/>
          <w:color w:val="000000" w:themeColor="text1"/>
          <w:sz w:val="27"/>
          <w:szCs w:val="27"/>
          <w:lang w:val="uk-UA" w:eastAsia="en-US"/>
        </w:rPr>
        <w:t xml:space="preserve"> пошкодження даху у виді вм’ятин.</w:t>
      </w:r>
    </w:p>
    <w:p w14:paraId="1BFD6403" w14:textId="3D337E4E" w:rsidR="000B03FD" w:rsidRPr="00846BFA" w:rsidRDefault="00776240" w:rsidP="00E445E7">
      <w:pPr>
        <w:pStyle w:val="a9"/>
        <w:ind w:firstLine="709"/>
        <w:jc w:val="both"/>
        <w:rPr>
          <w:rFonts w:eastAsia="Calibri"/>
          <w:color w:val="000000" w:themeColor="text1"/>
          <w:sz w:val="27"/>
          <w:szCs w:val="27"/>
          <w:lang w:val="uk-UA" w:eastAsia="en-US"/>
        </w:rPr>
      </w:pPr>
      <w:r w:rsidRPr="00846BFA">
        <w:rPr>
          <w:rFonts w:eastAsia="Calibri"/>
          <w:color w:val="000000" w:themeColor="text1"/>
          <w:sz w:val="27"/>
          <w:szCs w:val="27"/>
          <w:lang w:val="uk-UA" w:eastAsia="en-US"/>
        </w:rPr>
        <w:t xml:space="preserve"> Додаткових </w:t>
      </w:r>
      <w:r w:rsidR="0094198A" w:rsidRPr="00846BFA">
        <w:rPr>
          <w:rFonts w:eastAsia="Calibri"/>
          <w:color w:val="000000" w:themeColor="text1"/>
          <w:sz w:val="27"/>
          <w:szCs w:val="27"/>
          <w:lang w:val="uk-UA" w:eastAsia="en-US"/>
        </w:rPr>
        <w:t>за</w:t>
      </w:r>
      <w:r w:rsidRPr="00846BFA">
        <w:rPr>
          <w:rFonts w:eastAsia="Calibri"/>
          <w:color w:val="000000" w:themeColor="text1"/>
          <w:sz w:val="27"/>
          <w:szCs w:val="27"/>
          <w:lang w:val="uk-UA" w:eastAsia="en-US"/>
        </w:rPr>
        <w:t xml:space="preserve">питань </w:t>
      </w:r>
      <w:r w:rsidR="000B03FD" w:rsidRPr="00846BFA">
        <w:rPr>
          <w:rFonts w:eastAsia="Calibri"/>
          <w:color w:val="000000" w:themeColor="text1"/>
          <w:sz w:val="27"/>
          <w:szCs w:val="27"/>
          <w:lang w:val="uk-UA" w:eastAsia="en-US"/>
        </w:rPr>
        <w:t xml:space="preserve">щодо стану автомобіля </w:t>
      </w:r>
      <w:r w:rsidR="0094198A" w:rsidRPr="00846BFA">
        <w:rPr>
          <w:rFonts w:eastAsia="Calibri"/>
          <w:color w:val="000000" w:themeColor="text1"/>
          <w:sz w:val="27"/>
          <w:szCs w:val="27"/>
          <w:lang w:val="uk-UA" w:eastAsia="en-US"/>
        </w:rPr>
        <w:t>в</w:t>
      </w:r>
      <w:r w:rsidRPr="00846BFA">
        <w:rPr>
          <w:rFonts w:eastAsia="Calibri"/>
          <w:color w:val="000000" w:themeColor="text1"/>
          <w:sz w:val="27"/>
          <w:szCs w:val="27"/>
          <w:lang w:val="uk-UA" w:eastAsia="en-US"/>
        </w:rPr>
        <w:t xml:space="preserve"> кандидата не виник</w:t>
      </w:r>
      <w:r w:rsidR="000B03FD" w:rsidRPr="00846BFA">
        <w:rPr>
          <w:rFonts w:eastAsia="Calibri"/>
          <w:color w:val="000000" w:themeColor="text1"/>
          <w:sz w:val="27"/>
          <w:szCs w:val="27"/>
          <w:lang w:val="uk-UA" w:eastAsia="en-US"/>
        </w:rPr>
        <w:t>а</w:t>
      </w:r>
      <w:r w:rsidRPr="00846BFA">
        <w:rPr>
          <w:rFonts w:eastAsia="Calibri"/>
          <w:color w:val="000000" w:themeColor="text1"/>
          <w:sz w:val="27"/>
          <w:szCs w:val="27"/>
          <w:lang w:val="uk-UA" w:eastAsia="en-US"/>
        </w:rPr>
        <w:t>ло, оскільки указане авто було придбано на аукціоні в США</w:t>
      </w:r>
      <w:r w:rsidR="00307FA8" w:rsidRPr="00846BFA">
        <w:rPr>
          <w:rFonts w:eastAsia="Calibri"/>
          <w:color w:val="000000" w:themeColor="text1"/>
          <w:sz w:val="27"/>
          <w:szCs w:val="27"/>
          <w:lang w:val="uk-UA" w:eastAsia="en-US"/>
        </w:rPr>
        <w:t>,</w:t>
      </w:r>
      <w:r w:rsidRPr="00846BFA">
        <w:rPr>
          <w:rFonts w:eastAsia="Calibri"/>
          <w:color w:val="000000" w:themeColor="text1"/>
          <w:sz w:val="27"/>
          <w:szCs w:val="27"/>
          <w:lang w:val="uk-UA" w:eastAsia="en-US"/>
        </w:rPr>
        <w:t xml:space="preserve"> де реалізуються пошкодженні транспорті засоби. </w:t>
      </w:r>
    </w:p>
    <w:p w14:paraId="1A1A1CE0" w14:textId="03F0020D" w:rsidR="0013350D" w:rsidRPr="00846BFA" w:rsidRDefault="00776240" w:rsidP="00E445E7">
      <w:pPr>
        <w:pStyle w:val="a9"/>
        <w:ind w:firstLine="709"/>
        <w:jc w:val="both"/>
        <w:rPr>
          <w:color w:val="000000" w:themeColor="text1"/>
          <w:sz w:val="27"/>
          <w:szCs w:val="27"/>
          <w:lang w:val="uk-UA"/>
        </w:rPr>
      </w:pPr>
      <w:r w:rsidRPr="00846BFA">
        <w:rPr>
          <w:rFonts w:eastAsia="Calibri"/>
          <w:color w:val="000000" w:themeColor="text1"/>
          <w:sz w:val="27"/>
          <w:szCs w:val="27"/>
          <w:lang w:val="uk-UA" w:eastAsia="en-US"/>
        </w:rPr>
        <w:t xml:space="preserve">Стосовно пошкодження крила, кандидат </w:t>
      </w:r>
      <w:r w:rsidR="006229CC" w:rsidRPr="00846BFA">
        <w:rPr>
          <w:rFonts w:eastAsia="Calibri"/>
          <w:color w:val="000000" w:themeColor="text1"/>
          <w:sz w:val="27"/>
          <w:szCs w:val="27"/>
          <w:lang w:val="uk-UA" w:eastAsia="en-US"/>
        </w:rPr>
        <w:t>виявив</w:t>
      </w:r>
      <w:r w:rsidRPr="00846BFA">
        <w:rPr>
          <w:rFonts w:eastAsia="Calibri"/>
          <w:color w:val="000000" w:themeColor="text1"/>
          <w:sz w:val="27"/>
          <w:szCs w:val="27"/>
          <w:lang w:val="uk-UA" w:eastAsia="en-US"/>
        </w:rPr>
        <w:t xml:space="preserve"> </w:t>
      </w:r>
      <w:r w:rsidR="0094198A" w:rsidRPr="00846BFA">
        <w:rPr>
          <w:rFonts w:eastAsia="Calibri"/>
          <w:color w:val="000000" w:themeColor="text1"/>
          <w:sz w:val="27"/>
          <w:szCs w:val="27"/>
          <w:lang w:val="uk-UA" w:eastAsia="en-US"/>
        </w:rPr>
        <w:t>цю</w:t>
      </w:r>
      <w:r w:rsidRPr="00846BFA">
        <w:rPr>
          <w:rFonts w:eastAsia="Calibri"/>
          <w:color w:val="000000" w:themeColor="text1"/>
          <w:sz w:val="27"/>
          <w:szCs w:val="27"/>
          <w:lang w:val="uk-UA" w:eastAsia="en-US"/>
        </w:rPr>
        <w:t xml:space="preserve"> обставину </w:t>
      </w:r>
      <w:r w:rsidR="000B03FD" w:rsidRPr="00846BFA">
        <w:rPr>
          <w:rFonts w:eastAsia="Calibri"/>
          <w:color w:val="000000" w:themeColor="text1"/>
          <w:sz w:val="27"/>
          <w:szCs w:val="27"/>
          <w:lang w:val="uk-UA" w:eastAsia="en-US"/>
        </w:rPr>
        <w:t xml:space="preserve">під час </w:t>
      </w:r>
      <w:r w:rsidRPr="00846BFA">
        <w:rPr>
          <w:rFonts w:eastAsia="Calibri"/>
          <w:color w:val="000000" w:themeColor="text1"/>
          <w:sz w:val="27"/>
          <w:szCs w:val="27"/>
          <w:lang w:val="uk-UA" w:eastAsia="en-US"/>
        </w:rPr>
        <w:t xml:space="preserve"> ремонту автомобіл</w:t>
      </w:r>
      <w:r w:rsidR="000B03FD" w:rsidRPr="00846BFA">
        <w:rPr>
          <w:rFonts w:eastAsia="Calibri"/>
          <w:color w:val="000000" w:themeColor="text1"/>
          <w:sz w:val="27"/>
          <w:szCs w:val="27"/>
          <w:lang w:val="uk-UA" w:eastAsia="en-US"/>
        </w:rPr>
        <w:t>я.</w:t>
      </w:r>
      <w:r w:rsidRPr="00846BFA">
        <w:rPr>
          <w:rFonts w:eastAsia="Calibri"/>
          <w:color w:val="000000" w:themeColor="text1"/>
          <w:sz w:val="27"/>
          <w:szCs w:val="27"/>
          <w:lang w:val="uk-UA" w:eastAsia="en-US"/>
        </w:rPr>
        <w:t xml:space="preserve"> </w:t>
      </w:r>
      <w:r w:rsidRPr="00846BFA">
        <w:rPr>
          <w:color w:val="000000" w:themeColor="text1"/>
          <w:sz w:val="27"/>
          <w:szCs w:val="27"/>
          <w:lang w:val="uk-UA"/>
        </w:rPr>
        <w:t xml:space="preserve"> </w:t>
      </w:r>
      <w:r w:rsidR="0025693F" w:rsidRPr="00846BFA">
        <w:rPr>
          <w:color w:val="000000" w:themeColor="text1"/>
          <w:sz w:val="27"/>
          <w:szCs w:val="27"/>
          <w:lang w:val="uk-UA"/>
        </w:rPr>
        <w:t xml:space="preserve"> </w:t>
      </w:r>
    </w:p>
    <w:p w14:paraId="4CA82FD8" w14:textId="41F789DE" w:rsidR="00FD3C3B" w:rsidRPr="00846BFA" w:rsidRDefault="00FD3C3B" w:rsidP="00E445E7">
      <w:pPr>
        <w:pStyle w:val="a9"/>
        <w:ind w:firstLine="709"/>
        <w:jc w:val="both"/>
        <w:rPr>
          <w:bCs/>
          <w:color w:val="000000" w:themeColor="text1"/>
          <w:sz w:val="27"/>
          <w:szCs w:val="27"/>
          <w:lang w:val="uk-UA"/>
        </w:rPr>
      </w:pPr>
      <w:r w:rsidRPr="00846BFA">
        <w:rPr>
          <w:color w:val="000000" w:themeColor="text1"/>
          <w:sz w:val="27"/>
          <w:szCs w:val="27"/>
          <w:lang w:val="uk-UA" w:eastAsia="uk-UA" w:bidi="uk-UA"/>
        </w:rPr>
        <w:t xml:space="preserve">Крім того, доповідачем наголошено, що відповідно </w:t>
      </w:r>
      <w:r w:rsidR="00307FA8" w:rsidRPr="00846BFA">
        <w:rPr>
          <w:color w:val="000000" w:themeColor="text1"/>
          <w:sz w:val="27"/>
          <w:szCs w:val="27"/>
          <w:lang w:val="uk-UA" w:eastAsia="uk-UA" w:bidi="uk-UA"/>
        </w:rPr>
        <w:t xml:space="preserve">до </w:t>
      </w:r>
      <w:r w:rsidRPr="00846BFA">
        <w:rPr>
          <w:color w:val="000000" w:themeColor="text1"/>
          <w:sz w:val="27"/>
          <w:szCs w:val="27"/>
          <w:lang w:val="uk-UA" w:eastAsia="uk-UA" w:bidi="uk-UA"/>
        </w:rPr>
        <w:t xml:space="preserve">рішення </w:t>
      </w:r>
      <w:r w:rsidRPr="00846BFA">
        <w:rPr>
          <w:color w:val="000000" w:themeColor="text1"/>
          <w:sz w:val="27"/>
          <w:szCs w:val="27"/>
          <w:lang w:val="uk-UA"/>
        </w:rPr>
        <w:t xml:space="preserve">Вищої кваліфікаційної комісії суддів України від 23 вересня 2024 року № 154/ко-24 </w:t>
      </w:r>
      <w:r w:rsidRPr="00846BFA">
        <w:rPr>
          <w:bCs/>
          <w:color w:val="000000" w:themeColor="text1"/>
          <w:sz w:val="27"/>
          <w:szCs w:val="27"/>
          <w:lang w:val="uk-UA"/>
        </w:rPr>
        <w:t xml:space="preserve">указане авто було придбано у 2019 році в США за 222 738,22 грн. </w:t>
      </w:r>
    </w:p>
    <w:p w14:paraId="39B0A894" w14:textId="3465810A" w:rsidR="003F072F" w:rsidRPr="00846BFA" w:rsidRDefault="00FD3C3B" w:rsidP="00E445E7">
      <w:pPr>
        <w:pStyle w:val="a9"/>
        <w:ind w:firstLine="709"/>
        <w:jc w:val="both"/>
        <w:rPr>
          <w:bCs/>
          <w:color w:val="000000" w:themeColor="text1"/>
          <w:sz w:val="27"/>
          <w:szCs w:val="27"/>
          <w:lang w:val="uk-UA"/>
        </w:rPr>
      </w:pPr>
      <w:r w:rsidRPr="00846BFA">
        <w:rPr>
          <w:color w:val="000000" w:themeColor="text1"/>
          <w:sz w:val="27"/>
          <w:szCs w:val="27"/>
          <w:lang w:val="uk-UA" w:eastAsia="uk-UA" w:bidi="uk-UA"/>
        </w:rPr>
        <w:t xml:space="preserve">Стосовно ціни автомобіля </w:t>
      </w:r>
      <w:r w:rsidR="0094198A" w:rsidRPr="00846BFA">
        <w:rPr>
          <w:color w:val="000000" w:themeColor="text1"/>
          <w:sz w:val="27"/>
          <w:szCs w:val="27"/>
          <w:lang w:val="uk-UA" w:eastAsia="uk-UA" w:bidi="uk-UA"/>
        </w:rPr>
        <w:t>в</w:t>
      </w:r>
      <w:r w:rsidRPr="00846BFA">
        <w:rPr>
          <w:color w:val="000000" w:themeColor="text1"/>
          <w:sz w:val="27"/>
          <w:szCs w:val="27"/>
          <w:lang w:val="uk-UA" w:eastAsia="uk-UA" w:bidi="uk-UA"/>
        </w:rPr>
        <w:t xml:space="preserve"> розмірі </w:t>
      </w:r>
      <w:r w:rsidRPr="00846BFA">
        <w:rPr>
          <w:bCs/>
          <w:color w:val="000000" w:themeColor="text1"/>
          <w:sz w:val="27"/>
          <w:szCs w:val="27"/>
          <w:lang w:val="uk-UA"/>
        </w:rPr>
        <w:t>222 738,22 грн, яка була зазначена</w:t>
      </w:r>
      <w:r w:rsidR="0034717C" w:rsidRPr="00846BFA">
        <w:rPr>
          <w:bCs/>
          <w:color w:val="000000" w:themeColor="text1"/>
          <w:sz w:val="27"/>
          <w:szCs w:val="27"/>
          <w:lang w:val="uk-UA"/>
        </w:rPr>
        <w:t xml:space="preserve"> у вказаному рішенні Комісії, </w:t>
      </w:r>
      <w:proofErr w:type="spellStart"/>
      <w:r w:rsidR="0034717C" w:rsidRPr="00846BFA">
        <w:rPr>
          <w:bCs/>
          <w:color w:val="000000" w:themeColor="text1"/>
          <w:sz w:val="27"/>
          <w:szCs w:val="27"/>
          <w:lang w:val="uk-UA"/>
        </w:rPr>
        <w:t>Смокович</w:t>
      </w:r>
      <w:proofErr w:type="spellEnd"/>
      <w:r w:rsidR="0034717C" w:rsidRPr="00846BFA">
        <w:rPr>
          <w:bCs/>
          <w:color w:val="000000" w:themeColor="text1"/>
          <w:sz w:val="27"/>
          <w:szCs w:val="27"/>
          <w:lang w:val="uk-UA"/>
        </w:rPr>
        <w:t xml:space="preserve"> М.В. зазначив, що він не вказував варт</w:t>
      </w:r>
      <w:r w:rsidR="0094198A" w:rsidRPr="00846BFA">
        <w:rPr>
          <w:bCs/>
          <w:color w:val="000000" w:themeColor="text1"/>
          <w:sz w:val="27"/>
          <w:szCs w:val="27"/>
          <w:lang w:val="uk-UA"/>
        </w:rPr>
        <w:t>ості</w:t>
      </w:r>
      <w:r w:rsidR="0034717C" w:rsidRPr="00846BFA">
        <w:rPr>
          <w:bCs/>
          <w:color w:val="000000" w:themeColor="text1"/>
          <w:sz w:val="27"/>
          <w:szCs w:val="27"/>
          <w:lang w:val="uk-UA"/>
        </w:rPr>
        <w:t xml:space="preserve"> автомобіля </w:t>
      </w:r>
      <w:r w:rsidR="0094198A" w:rsidRPr="00846BFA">
        <w:rPr>
          <w:bCs/>
          <w:color w:val="000000" w:themeColor="text1"/>
          <w:sz w:val="27"/>
          <w:szCs w:val="27"/>
          <w:lang w:val="uk-UA"/>
        </w:rPr>
        <w:t>в</w:t>
      </w:r>
      <w:r w:rsidR="0034717C" w:rsidRPr="00846BFA">
        <w:rPr>
          <w:bCs/>
          <w:color w:val="000000" w:themeColor="text1"/>
          <w:sz w:val="27"/>
          <w:szCs w:val="27"/>
          <w:lang w:val="uk-UA"/>
        </w:rPr>
        <w:t xml:space="preserve"> </w:t>
      </w:r>
      <w:proofErr w:type="spellStart"/>
      <w:r w:rsidR="0094198A" w:rsidRPr="00846BFA">
        <w:rPr>
          <w:bCs/>
          <w:color w:val="000000" w:themeColor="text1"/>
          <w:sz w:val="27"/>
          <w:szCs w:val="27"/>
          <w:lang w:val="uk-UA"/>
        </w:rPr>
        <w:t>ткому</w:t>
      </w:r>
      <w:proofErr w:type="spellEnd"/>
      <w:r w:rsidR="0034717C" w:rsidRPr="00846BFA">
        <w:rPr>
          <w:bCs/>
          <w:color w:val="000000" w:themeColor="text1"/>
          <w:sz w:val="27"/>
          <w:szCs w:val="27"/>
          <w:lang w:val="uk-UA"/>
        </w:rPr>
        <w:t xml:space="preserve"> розмірі та йому не відомо</w:t>
      </w:r>
      <w:r w:rsidR="00307FA8" w:rsidRPr="00846BFA">
        <w:rPr>
          <w:bCs/>
          <w:color w:val="000000" w:themeColor="text1"/>
          <w:sz w:val="27"/>
          <w:szCs w:val="27"/>
          <w:lang w:val="uk-UA"/>
        </w:rPr>
        <w:t>,</w:t>
      </w:r>
      <w:r w:rsidR="0034717C" w:rsidRPr="00846BFA">
        <w:rPr>
          <w:bCs/>
          <w:color w:val="000000" w:themeColor="text1"/>
          <w:sz w:val="27"/>
          <w:szCs w:val="27"/>
          <w:lang w:val="uk-UA"/>
        </w:rPr>
        <w:t xml:space="preserve"> за яку суму було придбано автомобіль першим власником з аукціону в США. </w:t>
      </w:r>
    </w:p>
    <w:p w14:paraId="5AC2D174" w14:textId="62441F98" w:rsidR="00307FA8" w:rsidRPr="00846BFA" w:rsidRDefault="0034717C" w:rsidP="00E445E7">
      <w:pPr>
        <w:pStyle w:val="a9"/>
        <w:ind w:firstLine="709"/>
        <w:jc w:val="both"/>
        <w:rPr>
          <w:color w:val="000000" w:themeColor="text1"/>
          <w:sz w:val="27"/>
          <w:szCs w:val="27"/>
          <w:lang w:val="uk-UA" w:eastAsia="uk-UA" w:bidi="uk-UA"/>
        </w:rPr>
      </w:pPr>
      <w:r w:rsidRPr="00846BFA">
        <w:rPr>
          <w:bCs/>
          <w:color w:val="000000" w:themeColor="text1"/>
          <w:sz w:val="27"/>
          <w:szCs w:val="27"/>
          <w:lang w:val="uk-UA"/>
        </w:rPr>
        <w:t xml:space="preserve">Наголосив, що не мав не меті </w:t>
      </w:r>
      <w:r w:rsidR="003F072F" w:rsidRPr="00846BFA">
        <w:rPr>
          <w:bCs/>
          <w:color w:val="000000" w:themeColor="text1"/>
          <w:sz w:val="27"/>
          <w:szCs w:val="27"/>
          <w:lang w:val="uk-UA"/>
        </w:rPr>
        <w:t xml:space="preserve">щось приховати від Комісії під час засідань </w:t>
      </w:r>
      <w:r w:rsidR="0094198A" w:rsidRPr="00846BFA">
        <w:rPr>
          <w:bCs/>
          <w:color w:val="000000" w:themeColor="text1"/>
          <w:sz w:val="27"/>
          <w:szCs w:val="27"/>
          <w:lang w:val="uk-UA"/>
        </w:rPr>
        <w:t>у</w:t>
      </w:r>
      <w:r w:rsidR="003F072F" w:rsidRPr="00846BFA">
        <w:rPr>
          <w:bCs/>
          <w:color w:val="000000" w:themeColor="text1"/>
          <w:sz w:val="27"/>
          <w:szCs w:val="27"/>
          <w:lang w:val="uk-UA"/>
        </w:rPr>
        <w:t xml:space="preserve"> межах </w:t>
      </w:r>
      <w:r w:rsidR="003F072F" w:rsidRPr="00846BFA">
        <w:rPr>
          <w:color w:val="000000" w:themeColor="text1"/>
          <w:sz w:val="27"/>
          <w:szCs w:val="27"/>
          <w:lang w:val="uk-UA" w:eastAsia="uk-UA" w:bidi="uk-UA"/>
        </w:rPr>
        <w:t>кваліфікаційного оцінювання на відповідність займаній посаді.</w:t>
      </w:r>
    </w:p>
    <w:p w14:paraId="787DB37D" w14:textId="75ADCA23" w:rsidR="00307FA8" w:rsidRPr="00846BFA" w:rsidRDefault="002679BD" w:rsidP="00E445E7">
      <w:pPr>
        <w:pStyle w:val="a9"/>
        <w:ind w:firstLine="709"/>
        <w:jc w:val="both"/>
        <w:rPr>
          <w:bCs/>
          <w:color w:val="000000" w:themeColor="text1"/>
          <w:sz w:val="27"/>
          <w:szCs w:val="27"/>
          <w:lang w:val="uk-UA"/>
        </w:rPr>
      </w:pPr>
      <w:r w:rsidRPr="00846BFA">
        <w:rPr>
          <w:bCs/>
          <w:color w:val="000000" w:themeColor="text1"/>
          <w:sz w:val="27"/>
          <w:szCs w:val="27"/>
          <w:lang w:val="uk-UA"/>
        </w:rPr>
        <w:t xml:space="preserve">З </w:t>
      </w:r>
      <w:r w:rsidR="0094198A" w:rsidRPr="00846BFA">
        <w:rPr>
          <w:bCs/>
          <w:color w:val="000000" w:themeColor="text1"/>
          <w:sz w:val="27"/>
          <w:szCs w:val="27"/>
          <w:lang w:val="uk-UA"/>
        </w:rPr>
        <w:t>цього питання</w:t>
      </w:r>
      <w:r w:rsidRPr="00846BFA">
        <w:rPr>
          <w:bCs/>
          <w:color w:val="000000" w:themeColor="text1"/>
          <w:sz w:val="27"/>
          <w:szCs w:val="27"/>
          <w:lang w:val="uk-UA"/>
        </w:rPr>
        <w:t xml:space="preserve"> Комісія </w:t>
      </w:r>
      <w:r w:rsidR="004329D1" w:rsidRPr="00846BFA">
        <w:rPr>
          <w:bCs/>
          <w:color w:val="000000" w:themeColor="text1"/>
          <w:sz w:val="27"/>
          <w:szCs w:val="27"/>
          <w:lang w:val="uk-UA"/>
        </w:rPr>
        <w:t xml:space="preserve">у складі колегії </w:t>
      </w:r>
      <w:r w:rsidRPr="00846BFA">
        <w:rPr>
          <w:bCs/>
          <w:color w:val="000000" w:themeColor="text1"/>
          <w:sz w:val="27"/>
          <w:szCs w:val="27"/>
          <w:lang w:val="uk-UA"/>
        </w:rPr>
        <w:t>приймає до уваги таке.</w:t>
      </w:r>
    </w:p>
    <w:p w14:paraId="02A0E29D" w14:textId="7472F1FE" w:rsidR="00BB185E" w:rsidRPr="00846BFA" w:rsidRDefault="002679BD" w:rsidP="00E445E7">
      <w:pPr>
        <w:pStyle w:val="a9"/>
        <w:ind w:firstLine="709"/>
        <w:jc w:val="both"/>
        <w:rPr>
          <w:bCs/>
          <w:color w:val="000000" w:themeColor="text1"/>
          <w:sz w:val="27"/>
          <w:szCs w:val="27"/>
          <w:lang w:val="uk-UA"/>
        </w:rPr>
      </w:pPr>
      <w:r w:rsidRPr="00846BFA">
        <w:rPr>
          <w:bCs/>
          <w:color w:val="000000" w:themeColor="text1"/>
          <w:sz w:val="27"/>
          <w:szCs w:val="27"/>
          <w:lang w:val="uk-UA"/>
        </w:rPr>
        <w:t xml:space="preserve">Згідно </w:t>
      </w:r>
      <w:r w:rsidR="00FA0C6F" w:rsidRPr="00846BFA">
        <w:rPr>
          <w:bCs/>
          <w:color w:val="000000" w:themeColor="text1"/>
          <w:sz w:val="27"/>
          <w:szCs w:val="27"/>
          <w:lang w:val="uk-UA"/>
        </w:rPr>
        <w:t xml:space="preserve">з </w:t>
      </w:r>
      <w:r w:rsidRPr="00846BFA">
        <w:rPr>
          <w:bCs/>
          <w:color w:val="000000" w:themeColor="text1"/>
          <w:sz w:val="27"/>
          <w:szCs w:val="27"/>
          <w:lang w:val="uk-UA"/>
        </w:rPr>
        <w:t>дани</w:t>
      </w:r>
      <w:r w:rsidR="00FA0C6F" w:rsidRPr="00846BFA">
        <w:rPr>
          <w:bCs/>
          <w:color w:val="000000" w:themeColor="text1"/>
          <w:sz w:val="27"/>
          <w:szCs w:val="27"/>
          <w:lang w:val="uk-UA"/>
        </w:rPr>
        <w:t>ми</w:t>
      </w:r>
      <w:r w:rsidRPr="00846BFA">
        <w:rPr>
          <w:bCs/>
          <w:color w:val="000000" w:themeColor="text1"/>
          <w:sz w:val="27"/>
          <w:szCs w:val="27"/>
          <w:lang w:val="uk-UA"/>
        </w:rPr>
        <w:t xml:space="preserve"> державної реєстрації транспортних засобів </w:t>
      </w:r>
      <w:r w:rsidR="00BB185E" w:rsidRPr="00846BFA">
        <w:rPr>
          <w:bCs/>
          <w:color w:val="000000" w:themeColor="text1"/>
          <w:sz w:val="27"/>
          <w:szCs w:val="27"/>
          <w:lang w:val="uk-UA"/>
        </w:rPr>
        <w:t>вперше вказаний автомобіль був зареєстрований на території України 02</w:t>
      </w:r>
      <w:r w:rsidR="00E445E7" w:rsidRPr="00846BFA">
        <w:rPr>
          <w:bCs/>
          <w:color w:val="000000" w:themeColor="text1"/>
          <w:sz w:val="27"/>
          <w:szCs w:val="27"/>
          <w:lang w:val="uk-UA"/>
        </w:rPr>
        <w:t xml:space="preserve"> липня </w:t>
      </w:r>
      <w:r w:rsidR="00BB185E" w:rsidRPr="00846BFA">
        <w:rPr>
          <w:bCs/>
          <w:color w:val="000000" w:themeColor="text1"/>
          <w:sz w:val="27"/>
          <w:szCs w:val="27"/>
          <w:lang w:val="uk-UA"/>
        </w:rPr>
        <w:t>2019</w:t>
      </w:r>
      <w:r w:rsidR="00E445E7" w:rsidRPr="00846BFA">
        <w:rPr>
          <w:bCs/>
          <w:color w:val="000000" w:themeColor="text1"/>
          <w:sz w:val="27"/>
          <w:szCs w:val="27"/>
          <w:lang w:val="uk-UA"/>
        </w:rPr>
        <w:t xml:space="preserve"> року</w:t>
      </w:r>
      <w:r w:rsidR="00BB185E" w:rsidRPr="00846BFA">
        <w:rPr>
          <w:bCs/>
          <w:color w:val="000000" w:themeColor="text1"/>
          <w:sz w:val="27"/>
          <w:szCs w:val="27"/>
          <w:lang w:val="uk-UA"/>
        </w:rPr>
        <w:t xml:space="preserve"> за </w:t>
      </w:r>
      <w:r w:rsidR="008A7947">
        <w:rPr>
          <w:bCs/>
          <w:color w:val="000000" w:themeColor="text1"/>
          <w:sz w:val="27"/>
          <w:szCs w:val="27"/>
          <w:lang w:val="uk-UA"/>
        </w:rPr>
        <w:lastRenderedPageBreak/>
        <w:t>ОСОБА_2</w:t>
      </w:r>
      <w:r w:rsidR="00BB185E" w:rsidRPr="00846BFA">
        <w:rPr>
          <w:bCs/>
          <w:color w:val="000000" w:themeColor="text1"/>
          <w:sz w:val="27"/>
          <w:szCs w:val="27"/>
          <w:lang w:val="uk-UA"/>
        </w:rPr>
        <w:t xml:space="preserve"> як транспортний засіб, привезений з-за кордону </w:t>
      </w:r>
      <w:r w:rsidR="00421356" w:rsidRPr="00846BFA">
        <w:rPr>
          <w:bCs/>
          <w:color w:val="000000" w:themeColor="text1"/>
          <w:sz w:val="27"/>
          <w:szCs w:val="27"/>
          <w:lang w:val="uk-UA"/>
        </w:rPr>
        <w:t>за</w:t>
      </w:r>
      <w:r w:rsidR="00BB185E" w:rsidRPr="00846BFA">
        <w:rPr>
          <w:bCs/>
          <w:color w:val="000000" w:themeColor="text1"/>
          <w:sz w:val="27"/>
          <w:szCs w:val="27"/>
          <w:lang w:val="uk-UA"/>
        </w:rPr>
        <w:t xml:space="preserve"> посвідченн</w:t>
      </w:r>
      <w:r w:rsidR="00421356" w:rsidRPr="00846BFA">
        <w:rPr>
          <w:bCs/>
          <w:color w:val="000000" w:themeColor="text1"/>
          <w:sz w:val="27"/>
          <w:szCs w:val="27"/>
          <w:lang w:val="uk-UA"/>
        </w:rPr>
        <w:t>ям</w:t>
      </w:r>
      <w:r w:rsidR="00BB185E" w:rsidRPr="00846BFA">
        <w:rPr>
          <w:bCs/>
          <w:color w:val="000000" w:themeColor="text1"/>
          <w:sz w:val="27"/>
          <w:szCs w:val="27"/>
          <w:lang w:val="uk-UA"/>
        </w:rPr>
        <w:t xml:space="preserve"> митниці.</w:t>
      </w:r>
    </w:p>
    <w:p w14:paraId="6E0E3FF3" w14:textId="3C0C55AC" w:rsidR="00426D2D" w:rsidRPr="00846BFA" w:rsidRDefault="00372CA2" w:rsidP="00E445E7">
      <w:pPr>
        <w:pStyle w:val="a9"/>
        <w:ind w:firstLine="709"/>
        <w:jc w:val="both"/>
        <w:rPr>
          <w:bCs/>
          <w:color w:val="000000" w:themeColor="text1"/>
          <w:sz w:val="27"/>
          <w:szCs w:val="27"/>
          <w:lang w:val="uk-UA"/>
        </w:rPr>
      </w:pPr>
      <w:r w:rsidRPr="00846BFA">
        <w:rPr>
          <w:color w:val="000000" w:themeColor="text1"/>
          <w:sz w:val="27"/>
          <w:szCs w:val="27"/>
          <w:lang w:val="uk-UA" w:eastAsia="uk-UA" w:bidi="uk-UA"/>
        </w:rPr>
        <w:t>Відповідно до</w:t>
      </w:r>
      <w:r w:rsidR="00426D2D" w:rsidRPr="00846BFA">
        <w:rPr>
          <w:color w:val="000000" w:themeColor="text1"/>
          <w:sz w:val="27"/>
          <w:szCs w:val="27"/>
          <w:lang w:val="uk-UA" w:eastAsia="uk-UA" w:bidi="uk-UA"/>
        </w:rPr>
        <w:t xml:space="preserve"> рішення </w:t>
      </w:r>
      <w:r w:rsidR="00426D2D" w:rsidRPr="00846BFA">
        <w:rPr>
          <w:color w:val="000000" w:themeColor="text1"/>
          <w:sz w:val="27"/>
          <w:szCs w:val="27"/>
          <w:lang w:val="uk-UA"/>
        </w:rPr>
        <w:t xml:space="preserve">Вищої кваліфікаційної комісії суддів України у пленарному складі від 23 вересня 2024 року № 154/ко-24 щодо </w:t>
      </w:r>
      <w:r w:rsidR="00426D2D" w:rsidRPr="00846BFA">
        <w:rPr>
          <w:color w:val="000000" w:themeColor="text1"/>
          <w:sz w:val="27"/>
          <w:szCs w:val="27"/>
          <w:lang w:val="uk-UA" w:eastAsia="uk-UA" w:bidi="uk-UA"/>
        </w:rPr>
        <w:t xml:space="preserve">кваліфікаційного оцінювання </w:t>
      </w:r>
      <w:r w:rsidR="00933F27" w:rsidRPr="00846BFA">
        <w:rPr>
          <w:color w:val="000000" w:themeColor="text1"/>
          <w:sz w:val="27"/>
          <w:szCs w:val="27"/>
          <w:lang w:val="uk-UA" w:eastAsia="uk-UA" w:bidi="uk-UA"/>
        </w:rPr>
        <w:t xml:space="preserve">кандидата </w:t>
      </w:r>
      <w:r w:rsidR="00426D2D" w:rsidRPr="00846BFA">
        <w:rPr>
          <w:color w:val="000000" w:themeColor="text1"/>
          <w:sz w:val="27"/>
          <w:szCs w:val="27"/>
          <w:lang w:val="uk-UA" w:eastAsia="uk-UA" w:bidi="uk-UA"/>
        </w:rPr>
        <w:t xml:space="preserve">на відповідність займаній посаді </w:t>
      </w:r>
      <w:r w:rsidR="00426D2D" w:rsidRPr="00846BFA">
        <w:rPr>
          <w:bCs/>
          <w:color w:val="000000" w:themeColor="text1"/>
          <w:sz w:val="27"/>
          <w:szCs w:val="27"/>
          <w:lang w:val="uk-UA"/>
        </w:rPr>
        <w:t xml:space="preserve">Комісія встановила, що указане авто було придбано у 2019 році в США за 222 738,22 грн. </w:t>
      </w:r>
    </w:p>
    <w:p w14:paraId="06ABCF13" w14:textId="052DD179" w:rsidR="00356FD6" w:rsidRPr="00846BFA" w:rsidRDefault="00372CA2" w:rsidP="00E445E7">
      <w:pPr>
        <w:pStyle w:val="a9"/>
        <w:ind w:firstLine="709"/>
        <w:jc w:val="both"/>
        <w:rPr>
          <w:bCs/>
          <w:color w:val="000000" w:themeColor="text1"/>
          <w:sz w:val="27"/>
          <w:szCs w:val="27"/>
          <w:lang w:val="uk-UA"/>
        </w:rPr>
      </w:pPr>
      <w:r w:rsidRPr="00846BFA">
        <w:rPr>
          <w:bCs/>
          <w:color w:val="000000" w:themeColor="text1"/>
          <w:sz w:val="27"/>
          <w:szCs w:val="27"/>
          <w:lang w:val="uk-UA"/>
        </w:rPr>
        <w:t xml:space="preserve">Як встановлено </w:t>
      </w:r>
      <w:r w:rsidR="007A3A9A" w:rsidRPr="00846BFA">
        <w:rPr>
          <w:bCs/>
          <w:color w:val="000000" w:themeColor="text1"/>
          <w:sz w:val="27"/>
          <w:szCs w:val="27"/>
          <w:lang w:val="uk-UA"/>
        </w:rPr>
        <w:t xml:space="preserve">далі </w:t>
      </w:r>
      <w:r w:rsidRPr="00846BFA">
        <w:rPr>
          <w:bCs/>
          <w:color w:val="000000" w:themeColor="text1"/>
          <w:sz w:val="27"/>
          <w:szCs w:val="27"/>
          <w:lang w:val="uk-UA"/>
        </w:rPr>
        <w:t>колегією в межах конкурсу в апел</w:t>
      </w:r>
      <w:r w:rsidR="007A3A9A" w:rsidRPr="00846BFA">
        <w:rPr>
          <w:bCs/>
          <w:color w:val="000000" w:themeColor="text1"/>
          <w:sz w:val="27"/>
          <w:szCs w:val="27"/>
          <w:lang w:val="uk-UA"/>
        </w:rPr>
        <w:t>яційні суди</w:t>
      </w:r>
      <w:r w:rsidR="00D4188B" w:rsidRPr="00846BFA">
        <w:rPr>
          <w:bCs/>
          <w:color w:val="000000" w:themeColor="text1"/>
          <w:sz w:val="27"/>
          <w:szCs w:val="27"/>
          <w:lang w:val="uk-UA"/>
        </w:rPr>
        <w:t>,</w:t>
      </w:r>
      <w:r w:rsidR="007A3A9A" w:rsidRPr="00846BFA">
        <w:rPr>
          <w:bCs/>
          <w:color w:val="000000" w:themeColor="text1"/>
          <w:sz w:val="27"/>
          <w:szCs w:val="27"/>
          <w:lang w:val="uk-UA"/>
        </w:rPr>
        <w:t xml:space="preserve"> </w:t>
      </w:r>
      <w:r w:rsidR="00933F27" w:rsidRPr="00846BFA">
        <w:rPr>
          <w:bCs/>
          <w:color w:val="000000" w:themeColor="text1"/>
          <w:sz w:val="27"/>
          <w:szCs w:val="27"/>
          <w:lang w:val="uk-UA"/>
        </w:rPr>
        <w:t>з</w:t>
      </w:r>
      <w:r w:rsidRPr="00846BFA">
        <w:rPr>
          <w:bCs/>
          <w:color w:val="000000" w:themeColor="text1"/>
          <w:sz w:val="27"/>
          <w:szCs w:val="27"/>
          <w:lang w:val="uk-UA"/>
        </w:rPr>
        <w:t xml:space="preserve">гідно </w:t>
      </w:r>
      <w:r w:rsidR="00421356" w:rsidRPr="00846BFA">
        <w:rPr>
          <w:bCs/>
          <w:color w:val="000000" w:themeColor="text1"/>
          <w:sz w:val="27"/>
          <w:szCs w:val="27"/>
          <w:lang w:val="uk-UA"/>
        </w:rPr>
        <w:t xml:space="preserve">з </w:t>
      </w:r>
      <w:r w:rsidRPr="00846BFA">
        <w:rPr>
          <w:bCs/>
          <w:color w:val="000000" w:themeColor="text1"/>
          <w:sz w:val="27"/>
          <w:szCs w:val="27"/>
          <w:lang w:val="uk-UA"/>
        </w:rPr>
        <w:t>дани</w:t>
      </w:r>
      <w:r w:rsidR="00421356" w:rsidRPr="00846BFA">
        <w:rPr>
          <w:bCs/>
          <w:color w:val="000000" w:themeColor="text1"/>
          <w:sz w:val="27"/>
          <w:szCs w:val="27"/>
          <w:lang w:val="uk-UA"/>
        </w:rPr>
        <w:t>ми</w:t>
      </w:r>
      <w:r w:rsidRPr="00846BFA">
        <w:rPr>
          <w:bCs/>
          <w:color w:val="000000" w:themeColor="text1"/>
          <w:sz w:val="27"/>
          <w:szCs w:val="27"/>
          <w:lang w:val="uk-UA"/>
        </w:rPr>
        <w:t xml:space="preserve"> державної реєстрації транспортних засобів</w:t>
      </w:r>
      <w:r w:rsidR="00933F27" w:rsidRPr="00846BFA">
        <w:rPr>
          <w:bCs/>
          <w:color w:val="000000" w:themeColor="text1"/>
          <w:sz w:val="27"/>
          <w:szCs w:val="27"/>
          <w:lang w:val="uk-UA"/>
        </w:rPr>
        <w:t xml:space="preserve"> авто </w:t>
      </w:r>
      <w:r w:rsidR="00D4188B" w:rsidRPr="00846BFA">
        <w:rPr>
          <w:bCs/>
          <w:color w:val="000000" w:themeColor="text1"/>
          <w:sz w:val="27"/>
          <w:szCs w:val="27"/>
          <w:lang w:val="uk-UA"/>
        </w:rPr>
        <w:t>10</w:t>
      </w:r>
      <w:r w:rsidR="00E445E7" w:rsidRPr="00846BFA">
        <w:rPr>
          <w:bCs/>
          <w:color w:val="000000" w:themeColor="text1"/>
          <w:sz w:val="27"/>
          <w:szCs w:val="27"/>
          <w:lang w:val="uk-UA"/>
        </w:rPr>
        <w:t xml:space="preserve"> вересня </w:t>
      </w:r>
      <w:r w:rsidR="00D4188B" w:rsidRPr="00846BFA">
        <w:rPr>
          <w:bCs/>
          <w:color w:val="000000" w:themeColor="text1"/>
          <w:sz w:val="27"/>
          <w:szCs w:val="27"/>
          <w:lang w:val="uk-UA"/>
        </w:rPr>
        <w:t>2019</w:t>
      </w:r>
      <w:r w:rsidR="00E445E7" w:rsidRPr="00846BFA">
        <w:rPr>
          <w:bCs/>
          <w:color w:val="000000" w:themeColor="text1"/>
          <w:sz w:val="27"/>
          <w:szCs w:val="27"/>
          <w:lang w:val="uk-UA"/>
        </w:rPr>
        <w:t xml:space="preserve"> року</w:t>
      </w:r>
      <w:r w:rsidR="00D4188B" w:rsidRPr="00846BFA">
        <w:rPr>
          <w:bCs/>
          <w:color w:val="000000" w:themeColor="text1"/>
          <w:sz w:val="27"/>
          <w:szCs w:val="27"/>
          <w:lang w:val="uk-UA"/>
        </w:rPr>
        <w:t xml:space="preserve"> </w:t>
      </w:r>
      <w:r w:rsidR="00933F27" w:rsidRPr="00846BFA">
        <w:rPr>
          <w:bCs/>
          <w:color w:val="000000" w:themeColor="text1"/>
          <w:sz w:val="27"/>
          <w:szCs w:val="27"/>
          <w:lang w:val="uk-UA"/>
        </w:rPr>
        <w:t xml:space="preserve">було перереєстровано на підставі договору комісії за тіткою кандидата, </w:t>
      </w:r>
      <w:r w:rsidR="008A7947">
        <w:rPr>
          <w:bCs/>
          <w:color w:val="000000" w:themeColor="text1"/>
          <w:sz w:val="27"/>
          <w:szCs w:val="27"/>
          <w:lang w:val="uk-UA"/>
        </w:rPr>
        <w:t>ОСОБА_1</w:t>
      </w:r>
      <w:r w:rsidR="00933F27" w:rsidRPr="00846BFA">
        <w:rPr>
          <w:bCs/>
          <w:color w:val="000000" w:themeColor="text1"/>
          <w:sz w:val="27"/>
          <w:szCs w:val="27"/>
          <w:lang w:val="uk-UA"/>
        </w:rPr>
        <w:t xml:space="preserve">, </w:t>
      </w:r>
      <w:r w:rsidR="00421356" w:rsidRPr="00846BFA">
        <w:rPr>
          <w:bCs/>
          <w:color w:val="000000" w:themeColor="text1"/>
          <w:sz w:val="27"/>
          <w:szCs w:val="27"/>
          <w:lang w:val="uk-UA"/>
        </w:rPr>
        <w:t>і</w:t>
      </w:r>
      <w:r w:rsidR="00933F27" w:rsidRPr="00846BFA">
        <w:rPr>
          <w:bCs/>
          <w:color w:val="000000" w:themeColor="text1"/>
          <w:sz w:val="27"/>
          <w:szCs w:val="27"/>
          <w:lang w:val="uk-UA"/>
        </w:rPr>
        <w:t>з зареєстрованою вартістю 250</w:t>
      </w:r>
      <w:r w:rsidR="00E445E7" w:rsidRPr="00846BFA">
        <w:rPr>
          <w:bCs/>
          <w:color w:val="000000" w:themeColor="text1"/>
          <w:sz w:val="27"/>
          <w:szCs w:val="27"/>
          <w:lang w:val="uk-UA"/>
        </w:rPr>
        <w:t xml:space="preserve"> </w:t>
      </w:r>
      <w:r w:rsidR="00933F27" w:rsidRPr="00846BFA">
        <w:rPr>
          <w:bCs/>
          <w:color w:val="000000" w:themeColor="text1"/>
          <w:sz w:val="27"/>
          <w:szCs w:val="27"/>
          <w:lang w:val="uk-UA"/>
        </w:rPr>
        <w:t>000 грн.</w:t>
      </w:r>
    </w:p>
    <w:p w14:paraId="360E25BA" w14:textId="0932AA13" w:rsidR="00E638DB" w:rsidRPr="00846BFA" w:rsidRDefault="00356FD6" w:rsidP="00E445E7">
      <w:pPr>
        <w:pStyle w:val="a9"/>
        <w:ind w:firstLine="709"/>
        <w:jc w:val="both"/>
        <w:rPr>
          <w:color w:val="000000" w:themeColor="text1"/>
          <w:sz w:val="27"/>
          <w:szCs w:val="27"/>
          <w:shd w:val="clear" w:color="auto" w:fill="FFFFFF"/>
          <w:lang w:val="uk-UA"/>
        </w:rPr>
      </w:pPr>
      <w:r w:rsidRPr="00846BFA">
        <w:rPr>
          <w:color w:val="000000" w:themeColor="text1"/>
          <w:sz w:val="27"/>
          <w:szCs w:val="27"/>
          <w:lang w:val="uk-UA" w:eastAsia="uk-UA"/>
        </w:rPr>
        <w:t xml:space="preserve">Згідно </w:t>
      </w:r>
      <w:r w:rsidR="00D4188B" w:rsidRPr="00846BFA">
        <w:rPr>
          <w:color w:val="000000" w:themeColor="text1"/>
          <w:sz w:val="27"/>
          <w:szCs w:val="27"/>
          <w:lang w:val="uk-UA" w:eastAsia="uk-UA"/>
        </w:rPr>
        <w:t xml:space="preserve">з </w:t>
      </w:r>
      <w:r w:rsidRPr="00846BFA">
        <w:rPr>
          <w:color w:val="000000" w:themeColor="text1"/>
          <w:sz w:val="27"/>
          <w:szCs w:val="27"/>
          <w:lang w:val="uk-UA" w:eastAsia="uk-UA"/>
        </w:rPr>
        <w:t>п</w:t>
      </w:r>
      <w:r w:rsidR="00C452C4" w:rsidRPr="00846BFA">
        <w:rPr>
          <w:color w:val="000000" w:themeColor="text1"/>
          <w:sz w:val="27"/>
          <w:szCs w:val="27"/>
          <w:lang w:val="uk-UA" w:eastAsia="uk-UA"/>
        </w:rPr>
        <w:t>овідомлення</w:t>
      </w:r>
      <w:r w:rsidR="00D4188B" w:rsidRPr="00846BFA">
        <w:rPr>
          <w:color w:val="000000" w:themeColor="text1"/>
          <w:sz w:val="27"/>
          <w:szCs w:val="27"/>
          <w:lang w:val="uk-UA" w:eastAsia="uk-UA"/>
        </w:rPr>
        <w:t>м</w:t>
      </w:r>
      <w:r w:rsidR="00C452C4" w:rsidRPr="00846BFA">
        <w:rPr>
          <w:color w:val="000000" w:themeColor="text1"/>
          <w:sz w:val="27"/>
          <w:szCs w:val="27"/>
          <w:lang w:val="uk-UA" w:eastAsia="uk-UA"/>
        </w:rPr>
        <w:t xml:space="preserve"> про суттєві зміни в майновому стані </w:t>
      </w:r>
      <w:r w:rsidR="00B11EB8">
        <w:rPr>
          <w:bCs/>
          <w:color w:val="000000" w:themeColor="text1"/>
          <w:sz w:val="27"/>
          <w:szCs w:val="27"/>
          <w:lang w:val="uk-UA"/>
        </w:rPr>
        <w:t>ОСОБА_1</w:t>
      </w:r>
      <w:r w:rsidRPr="00846BFA">
        <w:rPr>
          <w:bCs/>
          <w:color w:val="000000" w:themeColor="text1"/>
          <w:sz w:val="27"/>
          <w:szCs w:val="27"/>
          <w:lang w:val="uk-UA"/>
        </w:rPr>
        <w:t xml:space="preserve"> від</w:t>
      </w:r>
      <w:r w:rsidR="00C452C4" w:rsidRPr="00846BFA">
        <w:rPr>
          <w:color w:val="000000" w:themeColor="text1"/>
          <w:sz w:val="27"/>
          <w:szCs w:val="27"/>
          <w:shd w:val="clear" w:color="auto" w:fill="FFFFFF"/>
          <w:lang w:val="uk-UA"/>
        </w:rPr>
        <w:t xml:space="preserve"> 18</w:t>
      </w:r>
      <w:r w:rsidR="00062450" w:rsidRPr="00846BFA">
        <w:rPr>
          <w:color w:val="000000" w:themeColor="text1"/>
          <w:sz w:val="27"/>
          <w:szCs w:val="27"/>
          <w:shd w:val="clear" w:color="auto" w:fill="FFFFFF"/>
          <w:lang w:val="uk-UA"/>
        </w:rPr>
        <w:t xml:space="preserve"> вересня </w:t>
      </w:r>
      <w:r w:rsidR="00C452C4" w:rsidRPr="00846BFA">
        <w:rPr>
          <w:color w:val="000000" w:themeColor="text1"/>
          <w:sz w:val="27"/>
          <w:szCs w:val="27"/>
          <w:shd w:val="clear" w:color="auto" w:fill="FFFFFF"/>
          <w:lang w:val="uk-UA"/>
        </w:rPr>
        <w:t>2019</w:t>
      </w:r>
      <w:r w:rsidR="00062450" w:rsidRPr="00846BFA">
        <w:rPr>
          <w:color w:val="000000" w:themeColor="text1"/>
          <w:sz w:val="27"/>
          <w:szCs w:val="27"/>
          <w:shd w:val="clear" w:color="auto" w:fill="FFFFFF"/>
          <w:lang w:val="uk-UA"/>
        </w:rPr>
        <w:t xml:space="preserve"> року</w:t>
      </w:r>
      <w:r w:rsidR="00C452C4" w:rsidRPr="00846BFA">
        <w:rPr>
          <w:color w:val="000000" w:themeColor="text1"/>
          <w:sz w:val="27"/>
          <w:szCs w:val="27"/>
          <w:shd w:val="clear" w:color="auto" w:fill="FFFFFF"/>
          <w:lang w:val="uk-UA"/>
        </w:rPr>
        <w:t xml:space="preserve"> </w:t>
      </w:r>
      <w:r w:rsidRPr="00846BFA">
        <w:rPr>
          <w:color w:val="000000" w:themeColor="text1"/>
          <w:sz w:val="27"/>
          <w:szCs w:val="27"/>
          <w:shd w:val="clear" w:color="auto" w:fill="FFFFFF"/>
          <w:lang w:val="uk-UA"/>
        </w:rPr>
        <w:t xml:space="preserve">остання придбала наведений автомобіль за вказаною вартістю у </w:t>
      </w:r>
      <w:r w:rsidR="00C452C4" w:rsidRPr="00846BFA">
        <w:rPr>
          <w:color w:val="000000" w:themeColor="text1"/>
          <w:sz w:val="27"/>
          <w:szCs w:val="27"/>
          <w:shd w:val="clear" w:color="auto" w:fill="FFFFFF"/>
          <w:lang w:val="uk-UA"/>
        </w:rPr>
        <w:t xml:space="preserve">ТЗОВ </w:t>
      </w:r>
      <w:r w:rsidR="00421356" w:rsidRPr="00846BFA">
        <w:rPr>
          <w:color w:val="000000" w:themeColor="text1"/>
          <w:sz w:val="27"/>
          <w:szCs w:val="27"/>
          <w:shd w:val="clear" w:color="auto" w:fill="FFFFFF"/>
          <w:lang w:val="uk-UA"/>
        </w:rPr>
        <w:t>«</w:t>
      </w:r>
      <w:r w:rsidR="00C452C4" w:rsidRPr="00846BFA">
        <w:rPr>
          <w:color w:val="000000" w:themeColor="text1"/>
          <w:sz w:val="27"/>
          <w:szCs w:val="27"/>
          <w:shd w:val="clear" w:color="auto" w:fill="FFFFFF"/>
          <w:lang w:val="uk-UA"/>
        </w:rPr>
        <w:t>М.В.Л. ГРУП</w:t>
      </w:r>
      <w:r w:rsidR="00421356" w:rsidRPr="00846BFA">
        <w:rPr>
          <w:color w:val="000000" w:themeColor="text1"/>
          <w:sz w:val="27"/>
          <w:szCs w:val="27"/>
          <w:shd w:val="clear" w:color="auto" w:fill="FFFFFF"/>
          <w:lang w:val="uk-UA"/>
        </w:rPr>
        <w:t>»</w:t>
      </w:r>
      <w:r w:rsidRPr="00846BFA">
        <w:rPr>
          <w:color w:val="000000" w:themeColor="text1"/>
          <w:sz w:val="27"/>
          <w:szCs w:val="27"/>
          <w:shd w:val="clear" w:color="auto" w:fill="FFFFFF"/>
          <w:lang w:val="uk-UA"/>
        </w:rPr>
        <w:t>.</w:t>
      </w:r>
    </w:p>
    <w:p w14:paraId="53564D5D" w14:textId="088C47F9" w:rsidR="00EE0BBD" w:rsidRPr="00846BFA" w:rsidRDefault="00933F27" w:rsidP="00E445E7">
      <w:pPr>
        <w:pStyle w:val="a9"/>
        <w:ind w:firstLine="709"/>
        <w:jc w:val="both"/>
        <w:rPr>
          <w:bCs/>
          <w:color w:val="000000" w:themeColor="text1"/>
          <w:sz w:val="27"/>
          <w:szCs w:val="27"/>
          <w:lang w:val="uk-UA"/>
        </w:rPr>
      </w:pPr>
      <w:r w:rsidRPr="00846BFA">
        <w:rPr>
          <w:bCs/>
          <w:color w:val="000000" w:themeColor="text1"/>
          <w:sz w:val="27"/>
          <w:szCs w:val="27"/>
          <w:lang w:val="uk-UA"/>
        </w:rPr>
        <w:t>Саме за цією вартістю 250</w:t>
      </w:r>
      <w:r w:rsidR="00062450" w:rsidRPr="00846BFA">
        <w:rPr>
          <w:bCs/>
          <w:color w:val="000000" w:themeColor="text1"/>
          <w:sz w:val="27"/>
          <w:szCs w:val="27"/>
          <w:lang w:val="uk-UA"/>
        </w:rPr>
        <w:t xml:space="preserve"> </w:t>
      </w:r>
      <w:r w:rsidRPr="00846BFA">
        <w:rPr>
          <w:bCs/>
          <w:color w:val="000000" w:themeColor="text1"/>
          <w:sz w:val="27"/>
          <w:szCs w:val="27"/>
          <w:lang w:val="uk-UA"/>
        </w:rPr>
        <w:t xml:space="preserve">000 грн. автомобіль на підставі договору </w:t>
      </w:r>
      <w:r w:rsidR="00421356" w:rsidRPr="00846BFA">
        <w:rPr>
          <w:bCs/>
          <w:color w:val="000000" w:themeColor="text1"/>
          <w:sz w:val="27"/>
          <w:szCs w:val="27"/>
          <w:lang w:val="uk-UA"/>
        </w:rPr>
        <w:t>від</w:t>
      </w:r>
      <w:r w:rsidR="00367D04">
        <w:rPr>
          <w:bCs/>
          <w:color w:val="000000" w:themeColor="text1"/>
          <w:sz w:val="27"/>
          <w:szCs w:val="27"/>
          <w:lang w:val="uk-UA"/>
        </w:rPr>
        <w:t xml:space="preserve"> </w:t>
      </w:r>
      <w:r w:rsidR="00EE0BBD" w:rsidRPr="00846BFA">
        <w:rPr>
          <w:bCs/>
          <w:color w:val="000000" w:themeColor="text1"/>
          <w:sz w:val="27"/>
          <w:szCs w:val="27"/>
          <w:lang w:val="uk-UA"/>
        </w:rPr>
        <w:t>03</w:t>
      </w:r>
      <w:r w:rsidR="00B925DA">
        <w:rPr>
          <w:bCs/>
          <w:color w:val="000000" w:themeColor="text1"/>
          <w:sz w:val="27"/>
          <w:szCs w:val="27"/>
          <w:lang w:val="uk-UA"/>
        </w:rPr>
        <w:t> </w:t>
      </w:r>
      <w:r w:rsidR="00062450" w:rsidRPr="00846BFA">
        <w:rPr>
          <w:bCs/>
          <w:color w:val="000000" w:themeColor="text1"/>
          <w:sz w:val="27"/>
          <w:szCs w:val="27"/>
          <w:lang w:val="uk-UA"/>
        </w:rPr>
        <w:t xml:space="preserve">липня </w:t>
      </w:r>
      <w:r w:rsidR="00EE0BBD" w:rsidRPr="00846BFA">
        <w:rPr>
          <w:bCs/>
          <w:color w:val="000000" w:themeColor="text1"/>
          <w:sz w:val="27"/>
          <w:szCs w:val="27"/>
          <w:lang w:val="uk-UA"/>
        </w:rPr>
        <w:t>2021</w:t>
      </w:r>
      <w:r w:rsidR="00062450" w:rsidRPr="00846BFA">
        <w:rPr>
          <w:bCs/>
          <w:color w:val="000000" w:themeColor="text1"/>
          <w:sz w:val="27"/>
          <w:szCs w:val="27"/>
          <w:lang w:val="uk-UA"/>
        </w:rPr>
        <w:t xml:space="preserve"> року</w:t>
      </w:r>
      <w:r w:rsidR="00EE0BBD" w:rsidRPr="00846BFA">
        <w:rPr>
          <w:bCs/>
          <w:color w:val="000000" w:themeColor="text1"/>
          <w:sz w:val="27"/>
          <w:szCs w:val="27"/>
          <w:lang w:val="uk-UA"/>
        </w:rPr>
        <w:t xml:space="preserve"> перереєстрований </w:t>
      </w:r>
      <w:r w:rsidR="00421356" w:rsidRPr="00846BFA">
        <w:rPr>
          <w:bCs/>
          <w:color w:val="000000" w:themeColor="text1"/>
          <w:sz w:val="27"/>
          <w:szCs w:val="27"/>
          <w:lang w:val="uk-UA"/>
        </w:rPr>
        <w:t>на</w:t>
      </w:r>
      <w:r w:rsidR="00EE0BBD" w:rsidRPr="00846BFA">
        <w:rPr>
          <w:bCs/>
          <w:color w:val="000000" w:themeColor="text1"/>
          <w:sz w:val="27"/>
          <w:szCs w:val="27"/>
          <w:lang w:val="uk-UA"/>
        </w:rPr>
        <w:t xml:space="preserve"> кандидат</w:t>
      </w:r>
      <w:r w:rsidR="00421356" w:rsidRPr="00846BFA">
        <w:rPr>
          <w:bCs/>
          <w:color w:val="000000" w:themeColor="text1"/>
          <w:sz w:val="27"/>
          <w:szCs w:val="27"/>
          <w:lang w:val="uk-UA"/>
        </w:rPr>
        <w:t>а</w:t>
      </w:r>
      <w:r w:rsidR="00EE0BBD" w:rsidRPr="00846BFA">
        <w:rPr>
          <w:bCs/>
          <w:color w:val="000000" w:themeColor="text1"/>
          <w:sz w:val="27"/>
          <w:szCs w:val="27"/>
          <w:lang w:val="uk-UA"/>
        </w:rPr>
        <w:t>.</w:t>
      </w:r>
    </w:p>
    <w:p w14:paraId="6180DF03" w14:textId="09A85F2A" w:rsidR="00BB185E" w:rsidRPr="00846BFA" w:rsidRDefault="00EE0BBD" w:rsidP="00E445E7">
      <w:pPr>
        <w:pStyle w:val="a9"/>
        <w:ind w:firstLine="709"/>
        <w:jc w:val="both"/>
        <w:rPr>
          <w:bCs/>
          <w:color w:val="000000" w:themeColor="text1"/>
          <w:sz w:val="27"/>
          <w:szCs w:val="27"/>
          <w:lang w:val="uk-UA"/>
        </w:rPr>
      </w:pPr>
      <w:r w:rsidRPr="00846BFA">
        <w:rPr>
          <w:bCs/>
          <w:color w:val="000000" w:themeColor="text1"/>
          <w:sz w:val="27"/>
          <w:szCs w:val="27"/>
          <w:lang w:val="uk-UA"/>
        </w:rPr>
        <w:t>Отже, по-перше</w:t>
      </w:r>
      <w:r w:rsidR="00421356" w:rsidRPr="00846BFA">
        <w:rPr>
          <w:bCs/>
          <w:color w:val="000000" w:themeColor="text1"/>
          <w:sz w:val="27"/>
          <w:szCs w:val="27"/>
          <w:lang w:val="uk-UA"/>
        </w:rPr>
        <w:t>,</w:t>
      </w:r>
      <w:r w:rsidRPr="00846BFA">
        <w:rPr>
          <w:bCs/>
          <w:color w:val="000000" w:themeColor="text1"/>
          <w:sz w:val="27"/>
          <w:szCs w:val="27"/>
          <w:lang w:val="uk-UA"/>
        </w:rPr>
        <w:t xml:space="preserve"> вартість, задекларована кандидатом, практично не відрізняється від вартості первинної реєстрації </w:t>
      </w:r>
      <w:r w:rsidR="00C452C4" w:rsidRPr="00846BFA">
        <w:rPr>
          <w:bCs/>
          <w:color w:val="000000" w:themeColor="text1"/>
          <w:sz w:val="27"/>
          <w:szCs w:val="27"/>
          <w:lang w:val="uk-UA"/>
        </w:rPr>
        <w:t>вказаного автомобіля в Україні особами, які його ввезли</w:t>
      </w:r>
      <w:r w:rsidR="00E638DB" w:rsidRPr="00846BFA">
        <w:rPr>
          <w:bCs/>
          <w:color w:val="000000" w:themeColor="text1"/>
          <w:sz w:val="27"/>
          <w:szCs w:val="27"/>
          <w:lang w:val="uk-UA"/>
        </w:rPr>
        <w:t xml:space="preserve"> на її територію</w:t>
      </w:r>
      <w:r w:rsidR="00C452C4" w:rsidRPr="00846BFA">
        <w:rPr>
          <w:bCs/>
          <w:color w:val="000000" w:themeColor="text1"/>
          <w:sz w:val="27"/>
          <w:szCs w:val="27"/>
          <w:lang w:val="uk-UA"/>
        </w:rPr>
        <w:t>.</w:t>
      </w:r>
      <w:r w:rsidRPr="00846BFA">
        <w:rPr>
          <w:bCs/>
          <w:color w:val="000000" w:themeColor="text1"/>
          <w:sz w:val="27"/>
          <w:szCs w:val="27"/>
          <w:lang w:val="uk-UA"/>
        </w:rPr>
        <w:t xml:space="preserve">   </w:t>
      </w:r>
      <w:r w:rsidR="00933F27" w:rsidRPr="00846BFA">
        <w:rPr>
          <w:bCs/>
          <w:color w:val="000000" w:themeColor="text1"/>
          <w:sz w:val="27"/>
          <w:szCs w:val="27"/>
          <w:lang w:val="uk-UA"/>
        </w:rPr>
        <w:t xml:space="preserve">  </w:t>
      </w:r>
    </w:p>
    <w:p w14:paraId="18578F44" w14:textId="01D11D10" w:rsidR="00C452C4" w:rsidRPr="00846BFA" w:rsidRDefault="00C452C4" w:rsidP="00E445E7">
      <w:pPr>
        <w:shd w:val="clear" w:color="auto" w:fill="FFFFFF"/>
        <w:spacing w:after="0" w:line="240" w:lineRule="auto"/>
        <w:ind w:firstLine="709"/>
        <w:jc w:val="both"/>
        <w:textAlignment w:val="baseline"/>
        <w:rPr>
          <w:rFonts w:ascii="Times New Roman" w:eastAsia="Times New Roman" w:hAnsi="Times New Roman"/>
          <w:color w:val="000000" w:themeColor="text1"/>
          <w:sz w:val="27"/>
          <w:szCs w:val="27"/>
          <w:lang w:val="uk-UA" w:eastAsia="uk-UA"/>
        </w:rPr>
      </w:pPr>
      <w:r w:rsidRPr="00846BFA">
        <w:rPr>
          <w:rFonts w:ascii="Times New Roman" w:hAnsi="Times New Roman"/>
          <w:bCs/>
          <w:color w:val="000000" w:themeColor="text1"/>
          <w:sz w:val="27"/>
          <w:szCs w:val="27"/>
          <w:lang w:val="uk-UA"/>
        </w:rPr>
        <w:t>По-друге, рідн</w:t>
      </w:r>
      <w:r w:rsidR="00062450" w:rsidRPr="00846BFA">
        <w:rPr>
          <w:rFonts w:ascii="Times New Roman" w:hAnsi="Times New Roman"/>
          <w:bCs/>
          <w:color w:val="000000" w:themeColor="text1"/>
          <w:sz w:val="27"/>
          <w:szCs w:val="27"/>
          <w:lang w:val="uk-UA"/>
        </w:rPr>
        <w:t>а</w:t>
      </w:r>
      <w:r w:rsidRPr="00846BFA">
        <w:rPr>
          <w:rFonts w:ascii="Times New Roman" w:hAnsi="Times New Roman"/>
          <w:bCs/>
          <w:color w:val="000000" w:themeColor="text1"/>
          <w:sz w:val="27"/>
          <w:szCs w:val="27"/>
          <w:lang w:val="uk-UA"/>
        </w:rPr>
        <w:t xml:space="preserve"> тітка кандидата </w:t>
      </w:r>
      <w:r w:rsidR="00356FD6" w:rsidRPr="00846BFA">
        <w:rPr>
          <w:rFonts w:ascii="Times New Roman" w:hAnsi="Times New Roman"/>
          <w:bCs/>
          <w:color w:val="000000" w:themeColor="text1"/>
          <w:sz w:val="27"/>
          <w:szCs w:val="27"/>
          <w:lang w:val="uk-UA"/>
        </w:rPr>
        <w:t>як на момент купівлі</w:t>
      </w:r>
      <w:r w:rsidR="00B61E0C" w:rsidRPr="00846BFA">
        <w:rPr>
          <w:rFonts w:ascii="Times New Roman" w:hAnsi="Times New Roman"/>
          <w:bCs/>
          <w:color w:val="000000" w:themeColor="text1"/>
          <w:sz w:val="27"/>
          <w:szCs w:val="27"/>
          <w:lang w:val="uk-UA"/>
        </w:rPr>
        <w:t xml:space="preserve"> нею</w:t>
      </w:r>
      <w:r w:rsidR="00356FD6" w:rsidRPr="00846BFA">
        <w:rPr>
          <w:rFonts w:ascii="Times New Roman" w:hAnsi="Times New Roman"/>
          <w:bCs/>
          <w:color w:val="000000" w:themeColor="text1"/>
          <w:sz w:val="27"/>
          <w:szCs w:val="27"/>
          <w:lang w:val="uk-UA"/>
        </w:rPr>
        <w:t>, так і продажу цього авто</w:t>
      </w:r>
      <w:r w:rsidR="00B61E0C" w:rsidRPr="00846BFA">
        <w:rPr>
          <w:rFonts w:ascii="Times New Roman" w:hAnsi="Times New Roman"/>
          <w:bCs/>
          <w:color w:val="000000" w:themeColor="text1"/>
          <w:sz w:val="27"/>
          <w:szCs w:val="27"/>
          <w:lang w:val="uk-UA"/>
        </w:rPr>
        <w:t>,</w:t>
      </w:r>
      <w:r w:rsidR="00356FD6" w:rsidRPr="00846BFA">
        <w:rPr>
          <w:rFonts w:ascii="Times New Roman" w:hAnsi="Times New Roman"/>
          <w:bCs/>
          <w:color w:val="000000" w:themeColor="text1"/>
          <w:sz w:val="27"/>
          <w:szCs w:val="27"/>
          <w:lang w:val="uk-UA"/>
        </w:rPr>
        <w:t xml:space="preserve"> була суддею </w:t>
      </w:r>
      <w:r w:rsidRPr="00846BFA">
        <w:rPr>
          <w:rFonts w:ascii="Times New Roman" w:eastAsia="Times New Roman" w:hAnsi="Times New Roman"/>
          <w:color w:val="000000" w:themeColor="text1"/>
          <w:sz w:val="27"/>
          <w:szCs w:val="27"/>
          <w:lang w:val="uk-UA" w:eastAsia="uk-UA"/>
        </w:rPr>
        <w:t>Волинськ</w:t>
      </w:r>
      <w:r w:rsidR="00356FD6" w:rsidRPr="00846BFA">
        <w:rPr>
          <w:rFonts w:ascii="Times New Roman" w:eastAsia="Times New Roman" w:hAnsi="Times New Roman"/>
          <w:color w:val="000000" w:themeColor="text1"/>
          <w:sz w:val="27"/>
          <w:szCs w:val="27"/>
          <w:lang w:val="uk-UA" w:eastAsia="uk-UA"/>
        </w:rPr>
        <w:t>ого</w:t>
      </w:r>
      <w:r w:rsidRPr="00846BFA">
        <w:rPr>
          <w:rFonts w:ascii="Times New Roman" w:eastAsia="Times New Roman" w:hAnsi="Times New Roman"/>
          <w:color w:val="000000" w:themeColor="text1"/>
          <w:sz w:val="27"/>
          <w:szCs w:val="27"/>
          <w:lang w:val="uk-UA" w:eastAsia="uk-UA"/>
        </w:rPr>
        <w:t xml:space="preserve"> окружн</w:t>
      </w:r>
      <w:r w:rsidR="00356FD6" w:rsidRPr="00846BFA">
        <w:rPr>
          <w:rFonts w:ascii="Times New Roman" w:eastAsia="Times New Roman" w:hAnsi="Times New Roman"/>
          <w:color w:val="000000" w:themeColor="text1"/>
          <w:sz w:val="27"/>
          <w:szCs w:val="27"/>
          <w:lang w:val="uk-UA" w:eastAsia="uk-UA"/>
        </w:rPr>
        <w:t>ого</w:t>
      </w:r>
      <w:r w:rsidRPr="00846BFA">
        <w:rPr>
          <w:rFonts w:ascii="Times New Roman" w:eastAsia="Times New Roman" w:hAnsi="Times New Roman"/>
          <w:color w:val="000000" w:themeColor="text1"/>
          <w:sz w:val="27"/>
          <w:szCs w:val="27"/>
          <w:lang w:val="uk-UA" w:eastAsia="uk-UA"/>
        </w:rPr>
        <w:t xml:space="preserve"> адміністративн</w:t>
      </w:r>
      <w:r w:rsidR="00356FD6" w:rsidRPr="00846BFA">
        <w:rPr>
          <w:rFonts w:ascii="Times New Roman" w:eastAsia="Times New Roman" w:hAnsi="Times New Roman"/>
          <w:color w:val="000000" w:themeColor="text1"/>
          <w:sz w:val="27"/>
          <w:szCs w:val="27"/>
          <w:lang w:val="uk-UA" w:eastAsia="uk-UA"/>
        </w:rPr>
        <w:t>ого</w:t>
      </w:r>
      <w:r w:rsidRPr="00846BFA">
        <w:rPr>
          <w:rFonts w:ascii="Times New Roman" w:eastAsia="Times New Roman" w:hAnsi="Times New Roman"/>
          <w:color w:val="000000" w:themeColor="text1"/>
          <w:sz w:val="27"/>
          <w:szCs w:val="27"/>
          <w:lang w:val="uk-UA" w:eastAsia="uk-UA"/>
        </w:rPr>
        <w:t xml:space="preserve"> суд</w:t>
      </w:r>
      <w:r w:rsidR="00356FD6" w:rsidRPr="00846BFA">
        <w:rPr>
          <w:rFonts w:ascii="Times New Roman" w:eastAsia="Times New Roman" w:hAnsi="Times New Roman"/>
          <w:color w:val="000000" w:themeColor="text1"/>
          <w:sz w:val="27"/>
          <w:szCs w:val="27"/>
          <w:lang w:val="uk-UA" w:eastAsia="uk-UA"/>
        </w:rPr>
        <w:t>у, а тому відобразила обидві угоди у відповідних повідомленнях про суттєві зміни в майновому стані</w:t>
      </w:r>
      <w:r w:rsidR="0002604D" w:rsidRPr="00846BFA">
        <w:rPr>
          <w:rFonts w:ascii="Times New Roman" w:eastAsia="Times New Roman" w:hAnsi="Times New Roman"/>
          <w:color w:val="000000" w:themeColor="text1"/>
          <w:sz w:val="27"/>
          <w:szCs w:val="27"/>
          <w:lang w:val="uk-UA" w:eastAsia="uk-UA"/>
        </w:rPr>
        <w:t xml:space="preserve">, як і перебування </w:t>
      </w:r>
      <w:r w:rsidR="00B61E0C" w:rsidRPr="00846BFA">
        <w:rPr>
          <w:rFonts w:ascii="Times New Roman" w:eastAsia="Times New Roman" w:hAnsi="Times New Roman"/>
          <w:color w:val="000000" w:themeColor="text1"/>
          <w:sz w:val="27"/>
          <w:szCs w:val="27"/>
          <w:lang w:val="uk-UA" w:eastAsia="uk-UA"/>
        </w:rPr>
        <w:t xml:space="preserve">авто </w:t>
      </w:r>
      <w:r w:rsidR="0002604D" w:rsidRPr="00846BFA">
        <w:rPr>
          <w:rFonts w:ascii="Times New Roman" w:eastAsia="Times New Roman" w:hAnsi="Times New Roman"/>
          <w:color w:val="000000" w:themeColor="text1"/>
          <w:sz w:val="27"/>
          <w:szCs w:val="27"/>
          <w:lang w:val="uk-UA" w:eastAsia="uk-UA"/>
        </w:rPr>
        <w:t xml:space="preserve">у її власності </w:t>
      </w:r>
      <w:r w:rsidR="00421356" w:rsidRPr="00846BFA">
        <w:rPr>
          <w:rFonts w:ascii="Times New Roman" w:eastAsia="Times New Roman" w:hAnsi="Times New Roman"/>
          <w:color w:val="000000" w:themeColor="text1"/>
          <w:sz w:val="27"/>
          <w:szCs w:val="27"/>
          <w:lang w:val="uk-UA" w:eastAsia="uk-UA"/>
        </w:rPr>
        <w:t>в</w:t>
      </w:r>
      <w:r w:rsidR="0002604D" w:rsidRPr="00846BFA">
        <w:rPr>
          <w:rFonts w:ascii="Times New Roman" w:eastAsia="Times New Roman" w:hAnsi="Times New Roman"/>
          <w:color w:val="000000" w:themeColor="text1"/>
          <w:sz w:val="27"/>
          <w:szCs w:val="27"/>
          <w:lang w:val="uk-UA" w:eastAsia="uk-UA"/>
        </w:rPr>
        <w:t xml:space="preserve"> щорічних деклараціях за</w:t>
      </w:r>
      <w:r w:rsidR="00367D04">
        <w:rPr>
          <w:rFonts w:ascii="Times New Roman" w:eastAsia="Times New Roman" w:hAnsi="Times New Roman"/>
          <w:color w:val="000000" w:themeColor="text1"/>
          <w:sz w:val="27"/>
          <w:szCs w:val="27"/>
          <w:lang w:val="uk-UA" w:eastAsia="uk-UA"/>
        </w:rPr>
        <w:t xml:space="preserve"> </w:t>
      </w:r>
      <w:r w:rsidR="0002604D" w:rsidRPr="00846BFA">
        <w:rPr>
          <w:rFonts w:ascii="Times New Roman" w:eastAsia="Times New Roman" w:hAnsi="Times New Roman"/>
          <w:color w:val="000000" w:themeColor="text1"/>
          <w:sz w:val="27"/>
          <w:szCs w:val="27"/>
          <w:lang w:val="uk-UA" w:eastAsia="uk-UA"/>
        </w:rPr>
        <w:t>2019</w:t>
      </w:r>
      <w:r w:rsidR="00B925DA">
        <w:rPr>
          <w:rFonts w:ascii="Times New Roman" w:eastAsia="Times New Roman" w:hAnsi="Times New Roman"/>
          <w:color w:val="000000" w:themeColor="text1"/>
          <w:sz w:val="27"/>
          <w:szCs w:val="27"/>
          <w:lang w:val="uk-UA" w:eastAsia="uk-UA"/>
        </w:rPr>
        <w:t> </w:t>
      </w:r>
      <w:r w:rsidR="00421356" w:rsidRPr="00846BFA">
        <w:rPr>
          <w:rFonts w:ascii="Times New Roman" w:eastAsia="Times New Roman" w:hAnsi="Times New Roman"/>
          <w:color w:val="000000" w:themeColor="text1"/>
          <w:sz w:val="27"/>
          <w:szCs w:val="27"/>
          <w:lang w:val="uk-UA" w:eastAsia="uk-UA"/>
        </w:rPr>
        <w:t>–</w:t>
      </w:r>
      <w:r w:rsidR="00B925DA">
        <w:rPr>
          <w:rFonts w:ascii="Times New Roman" w:eastAsia="Times New Roman" w:hAnsi="Times New Roman"/>
          <w:color w:val="000000" w:themeColor="text1"/>
          <w:sz w:val="27"/>
          <w:szCs w:val="27"/>
          <w:lang w:val="uk-UA" w:eastAsia="uk-UA"/>
        </w:rPr>
        <w:t> </w:t>
      </w:r>
      <w:r w:rsidR="0002604D" w:rsidRPr="00846BFA">
        <w:rPr>
          <w:rFonts w:ascii="Times New Roman" w:eastAsia="Times New Roman" w:hAnsi="Times New Roman"/>
          <w:color w:val="000000" w:themeColor="text1"/>
          <w:sz w:val="27"/>
          <w:szCs w:val="27"/>
          <w:lang w:val="uk-UA" w:eastAsia="uk-UA"/>
        </w:rPr>
        <w:t xml:space="preserve">2020 роки, тобто весь рух автомобіля між попередніми власниками до покупки кандидатом відбувався явно та відкрито. </w:t>
      </w:r>
      <w:r w:rsidR="00356FD6" w:rsidRPr="00846BFA">
        <w:rPr>
          <w:rFonts w:ascii="Times New Roman" w:eastAsia="Times New Roman" w:hAnsi="Times New Roman"/>
          <w:color w:val="000000" w:themeColor="text1"/>
          <w:sz w:val="27"/>
          <w:szCs w:val="27"/>
          <w:lang w:val="uk-UA" w:eastAsia="uk-UA"/>
        </w:rPr>
        <w:t xml:space="preserve">   </w:t>
      </w:r>
    </w:p>
    <w:p w14:paraId="03B945F3" w14:textId="4B16A1C2" w:rsidR="00933F27" w:rsidRPr="00846BFA" w:rsidRDefault="0002604D" w:rsidP="00E445E7">
      <w:pPr>
        <w:pStyle w:val="a9"/>
        <w:ind w:firstLine="709"/>
        <w:jc w:val="both"/>
        <w:rPr>
          <w:bCs/>
          <w:color w:val="000000" w:themeColor="text1"/>
          <w:sz w:val="27"/>
          <w:szCs w:val="27"/>
          <w:lang w:val="uk-UA"/>
        </w:rPr>
      </w:pPr>
      <w:r w:rsidRPr="00846BFA">
        <w:rPr>
          <w:bCs/>
          <w:color w:val="000000" w:themeColor="text1"/>
          <w:sz w:val="27"/>
          <w:szCs w:val="27"/>
          <w:lang w:val="uk-UA"/>
        </w:rPr>
        <w:t xml:space="preserve">По-третє, </w:t>
      </w:r>
      <w:r w:rsidR="00F648ED" w:rsidRPr="00846BFA">
        <w:rPr>
          <w:bCs/>
          <w:color w:val="000000" w:themeColor="text1"/>
          <w:sz w:val="27"/>
          <w:szCs w:val="27"/>
          <w:lang w:val="uk-UA"/>
        </w:rPr>
        <w:t>з обов’язковим врахуванням двох попередніх пунктів К</w:t>
      </w:r>
      <w:r w:rsidR="00C452C4" w:rsidRPr="00846BFA">
        <w:rPr>
          <w:bCs/>
          <w:color w:val="000000" w:themeColor="text1"/>
          <w:sz w:val="27"/>
          <w:szCs w:val="27"/>
          <w:lang w:val="uk-UA"/>
        </w:rPr>
        <w:t xml:space="preserve">омісія </w:t>
      </w:r>
      <w:r w:rsidR="00421356" w:rsidRPr="00846BFA">
        <w:rPr>
          <w:bCs/>
          <w:color w:val="000000" w:themeColor="text1"/>
          <w:sz w:val="27"/>
          <w:szCs w:val="27"/>
          <w:lang w:val="uk-UA"/>
        </w:rPr>
        <w:t>бере</w:t>
      </w:r>
      <w:r w:rsidR="00C452C4" w:rsidRPr="00846BFA">
        <w:rPr>
          <w:bCs/>
          <w:color w:val="000000" w:themeColor="text1"/>
          <w:sz w:val="27"/>
          <w:szCs w:val="27"/>
          <w:lang w:val="uk-UA"/>
        </w:rPr>
        <w:t xml:space="preserve"> до уваги, що автомобіль був проданий кандидат</w:t>
      </w:r>
      <w:r w:rsidR="00421356" w:rsidRPr="00846BFA">
        <w:rPr>
          <w:bCs/>
          <w:color w:val="000000" w:themeColor="text1"/>
          <w:sz w:val="27"/>
          <w:szCs w:val="27"/>
          <w:lang w:val="uk-UA"/>
        </w:rPr>
        <w:t>у</w:t>
      </w:r>
      <w:r w:rsidR="00C452C4" w:rsidRPr="00846BFA">
        <w:rPr>
          <w:bCs/>
          <w:color w:val="000000" w:themeColor="text1"/>
          <w:sz w:val="27"/>
          <w:szCs w:val="27"/>
          <w:lang w:val="uk-UA"/>
        </w:rPr>
        <w:t xml:space="preserve"> </w:t>
      </w:r>
      <w:r w:rsidR="00EC5BFC" w:rsidRPr="00846BFA">
        <w:rPr>
          <w:bCs/>
          <w:color w:val="000000" w:themeColor="text1"/>
          <w:sz w:val="27"/>
          <w:szCs w:val="27"/>
          <w:lang w:val="uk-UA"/>
        </w:rPr>
        <w:t xml:space="preserve">саме </w:t>
      </w:r>
      <w:r w:rsidR="00C452C4" w:rsidRPr="00846BFA">
        <w:rPr>
          <w:bCs/>
          <w:color w:val="000000" w:themeColor="text1"/>
          <w:sz w:val="27"/>
          <w:szCs w:val="27"/>
          <w:lang w:val="uk-UA"/>
        </w:rPr>
        <w:t>р</w:t>
      </w:r>
      <w:r w:rsidR="00933F27" w:rsidRPr="00846BFA">
        <w:rPr>
          <w:bCs/>
          <w:color w:val="000000" w:themeColor="text1"/>
          <w:sz w:val="27"/>
          <w:szCs w:val="27"/>
          <w:lang w:val="uk-UA"/>
        </w:rPr>
        <w:t>ідн</w:t>
      </w:r>
      <w:r w:rsidR="00C452C4" w:rsidRPr="00846BFA">
        <w:rPr>
          <w:bCs/>
          <w:color w:val="000000" w:themeColor="text1"/>
          <w:sz w:val="27"/>
          <w:szCs w:val="27"/>
          <w:lang w:val="uk-UA"/>
        </w:rPr>
        <w:t>ою</w:t>
      </w:r>
      <w:r w:rsidR="00933F27" w:rsidRPr="00846BFA">
        <w:rPr>
          <w:bCs/>
          <w:color w:val="000000" w:themeColor="text1"/>
          <w:sz w:val="27"/>
          <w:szCs w:val="27"/>
          <w:lang w:val="uk-UA"/>
        </w:rPr>
        <w:t xml:space="preserve"> тітк</w:t>
      </w:r>
      <w:r w:rsidR="00C452C4" w:rsidRPr="00846BFA">
        <w:rPr>
          <w:bCs/>
          <w:color w:val="000000" w:themeColor="text1"/>
          <w:sz w:val="27"/>
          <w:szCs w:val="27"/>
          <w:lang w:val="uk-UA"/>
        </w:rPr>
        <w:t>ою</w:t>
      </w:r>
      <w:r w:rsidR="00EC5BFC" w:rsidRPr="00846BFA">
        <w:rPr>
          <w:bCs/>
          <w:color w:val="000000" w:themeColor="text1"/>
          <w:sz w:val="27"/>
          <w:szCs w:val="27"/>
          <w:lang w:val="uk-UA"/>
        </w:rPr>
        <w:t>, а не сторонньою особою.</w:t>
      </w:r>
    </w:p>
    <w:p w14:paraId="729DA310" w14:textId="3E487E85" w:rsidR="007A29AF" w:rsidRPr="00846BFA" w:rsidRDefault="007A29AF" w:rsidP="00E445E7">
      <w:pPr>
        <w:pStyle w:val="ab"/>
        <w:tabs>
          <w:tab w:val="left" w:pos="0"/>
          <w:tab w:val="left" w:pos="426"/>
        </w:tabs>
        <w:spacing w:before="0" w:beforeAutospacing="0" w:after="0" w:afterAutospacing="0"/>
        <w:ind w:firstLine="709"/>
        <w:jc w:val="both"/>
        <w:rPr>
          <w:color w:val="000000" w:themeColor="text1"/>
          <w:sz w:val="27"/>
          <w:szCs w:val="27"/>
          <w:lang w:val="uk-UA"/>
        </w:rPr>
      </w:pPr>
      <w:r w:rsidRPr="00846BFA">
        <w:rPr>
          <w:color w:val="000000" w:themeColor="text1"/>
          <w:sz w:val="27"/>
          <w:szCs w:val="27"/>
          <w:lang w:val="uk-UA"/>
        </w:rPr>
        <w:t xml:space="preserve">З урахуванням викладеного Комісія вважає, що пояснення </w:t>
      </w:r>
      <w:proofErr w:type="spellStart"/>
      <w:r w:rsidRPr="00846BFA">
        <w:rPr>
          <w:color w:val="000000" w:themeColor="text1"/>
          <w:sz w:val="27"/>
          <w:szCs w:val="27"/>
          <w:lang w:val="uk-UA"/>
        </w:rPr>
        <w:t>Смоковича</w:t>
      </w:r>
      <w:proofErr w:type="spellEnd"/>
      <w:r w:rsidRPr="00846BFA">
        <w:rPr>
          <w:color w:val="000000" w:themeColor="text1"/>
          <w:sz w:val="27"/>
          <w:szCs w:val="27"/>
          <w:lang w:val="uk-UA"/>
        </w:rPr>
        <w:t xml:space="preserve"> М.В. є достатніми та вичерпними, а надана ГРД інформація щодо цих обставин не свідчить про порушення критерію доброчесності та професійної етики та не є підставою для зменшення балів.</w:t>
      </w:r>
    </w:p>
    <w:p w14:paraId="03478CA3" w14:textId="25A34BE6" w:rsidR="0086680B" w:rsidRPr="00846BFA" w:rsidRDefault="00421356" w:rsidP="00E445E7">
      <w:pPr>
        <w:pStyle w:val="ab"/>
        <w:tabs>
          <w:tab w:val="left" w:pos="0"/>
          <w:tab w:val="left" w:pos="426"/>
        </w:tabs>
        <w:spacing w:before="0" w:beforeAutospacing="0" w:after="0" w:afterAutospacing="0"/>
        <w:ind w:firstLine="709"/>
        <w:jc w:val="both"/>
        <w:rPr>
          <w:color w:val="000000" w:themeColor="text1"/>
          <w:sz w:val="27"/>
          <w:szCs w:val="27"/>
          <w:lang w:val="uk-UA"/>
        </w:rPr>
      </w:pPr>
      <w:r w:rsidRPr="00846BFA">
        <w:rPr>
          <w:color w:val="000000" w:themeColor="text1"/>
          <w:sz w:val="27"/>
          <w:szCs w:val="27"/>
          <w:lang w:val="uk-UA"/>
        </w:rPr>
        <w:t>К</w:t>
      </w:r>
      <w:r w:rsidR="0086680B" w:rsidRPr="00846BFA">
        <w:rPr>
          <w:color w:val="000000" w:themeColor="text1"/>
          <w:sz w:val="27"/>
          <w:szCs w:val="27"/>
          <w:lang w:val="uk-UA"/>
        </w:rPr>
        <w:t>олегія</w:t>
      </w:r>
      <w:r w:rsidRPr="00846BFA">
        <w:rPr>
          <w:color w:val="000000" w:themeColor="text1"/>
          <w:sz w:val="27"/>
          <w:szCs w:val="27"/>
          <w:lang w:val="uk-UA"/>
        </w:rPr>
        <w:t xml:space="preserve"> Комісії</w:t>
      </w:r>
      <w:r w:rsidR="0086680B" w:rsidRPr="00846BFA">
        <w:rPr>
          <w:color w:val="000000" w:themeColor="text1"/>
          <w:sz w:val="27"/>
          <w:szCs w:val="27"/>
          <w:lang w:val="uk-UA"/>
        </w:rPr>
        <w:t xml:space="preserve"> </w:t>
      </w:r>
      <w:r w:rsidR="004B7B63" w:rsidRPr="00846BFA">
        <w:rPr>
          <w:color w:val="000000" w:themeColor="text1"/>
          <w:sz w:val="27"/>
          <w:szCs w:val="27"/>
          <w:lang w:val="uk-UA"/>
        </w:rPr>
        <w:t xml:space="preserve">також </w:t>
      </w:r>
      <w:r w:rsidRPr="00846BFA">
        <w:rPr>
          <w:color w:val="000000" w:themeColor="text1"/>
          <w:sz w:val="27"/>
          <w:szCs w:val="27"/>
          <w:lang w:val="uk-UA"/>
        </w:rPr>
        <w:t>бере</w:t>
      </w:r>
      <w:r w:rsidR="0086680B" w:rsidRPr="00846BFA">
        <w:rPr>
          <w:color w:val="000000" w:themeColor="text1"/>
          <w:sz w:val="27"/>
          <w:szCs w:val="27"/>
          <w:lang w:val="uk-UA"/>
        </w:rPr>
        <w:t xml:space="preserve"> до уваги, що Вища кваліфікаційна комісія суддів України у пленарному складі у вказаному </w:t>
      </w:r>
      <w:r w:rsidRPr="00846BFA">
        <w:rPr>
          <w:color w:val="000000" w:themeColor="text1"/>
          <w:sz w:val="27"/>
          <w:szCs w:val="27"/>
          <w:lang w:val="uk-UA"/>
        </w:rPr>
        <w:t xml:space="preserve">вище </w:t>
      </w:r>
      <w:r w:rsidR="0086680B" w:rsidRPr="00846BFA">
        <w:rPr>
          <w:color w:val="000000" w:themeColor="text1"/>
          <w:sz w:val="27"/>
          <w:szCs w:val="27"/>
          <w:lang w:val="uk-UA" w:eastAsia="uk-UA" w:bidi="uk-UA"/>
        </w:rPr>
        <w:t xml:space="preserve">рішенні </w:t>
      </w:r>
      <w:r w:rsidR="0086680B" w:rsidRPr="00846BFA">
        <w:rPr>
          <w:color w:val="000000" w:themeColor="text1"/>
          <w:sz w:val="27"/>
          <w:szCs w:val="27"/>
          <w:lang w:val="uk-UA"/>
        </w:rPr>
        <w:t>від 23 вересня</w:t>
      </w:r>
      <w:r w:rsidR="004B7B63" w:rsidRPr="00846BFA">
        <w:rPr>
          <w:color w:val="000000" w:themeColor="text1"/>
          <w:sz w:val="27"/>
          <w:szCs w:val="27"/>
          <w:lang w:val="uk-UA"/>
        </w:rPr>
        <w:t xml:space="preserve"> </w:t>
      </w:r>
      <w:r w:rsidR="0086680B" w:rsidRPr="00846BFA">
        <w:rPr>
          <w:color w:val="000000" w:themeColor="text1"/>
          <w:sz w:val="27"/>
          <w:szCs w:val="27"/>
          <w:lang w:val="uk-UA"/>
        </w:rPr>
        <w:t>2024 року</w:t>
      </w:r>
      <w:r w:rsidRPr="00846BFA">
        <w:rPr>
          <w:color w:val="000000" w:themeColor="text1"/>
          <w:sz w:val="27"/>
          <w:szCs w:val="27"/>
          <w:lang w:val="uk-UA"/>
        </w:rPr>
        <w:t xml:space="preserve"> </w:t>
      </w:r>
      <w:r w:rsidR="0086680B" w:rsidRPr="00846BFA">
        <w:rPr>
          <w:color w:val="000000" w:themeColor="text1"/>
          <w:sz w:val="27"/>
          <w:szCs w:val="27"/>
          <w:lang w:val="uk-UA"/>
        </w:rPr>
        <w:t>№</w:t>
      </w:r>
      <w:r w:rsidR="00B925DA">
        <w:rPr>
          <w:color w:val="000000" w:themeColor="text1"/>
          <w:sz w:val="27"/>
          <w:szCs w:val="27"/>
          <w:lang w:val="uk-UA"/>
        </w:rPr>
        <w:t> </w:t>
      </w:r>
      <w:r w:rsidR="0086680B" w:rsidRPr="00846BFA">
        <w:rPr>
          <w:color w:val="000000" w:themeColor="text1"/>
          <w:sz w:val="27"/>
          <w:szCs w:val="27"/>
          <w:lang w:val="uk-UA"/>
        </w:rPr>
        <w:t xml:space="preserve">154/ко-24 щодо </w:t>
      </w:r>
      <w:r w:rsidR="0086680B" w:rsidRPr="00846BFA">
        <w:rPr>
          <w:color w:val="000000" w:themeColor="text1"/>
          <w:sz w:val="27"/>
          <w:szCs w:val="27"/>
          <w:lang w:val="uk-UA" w:eastAsia="uk-UA" w:bidi="uk-UA"/>
        </w:rPr>
        <w:t xml:space="preserve">кваліфікаційного оцінювання кандидата на відповідність займаній посаді теж не </w:t>
      </w:r>
      <w:r w:rsidRPr="00846BFA">
        <w:rPr>
          <w:color w:val="000000" w:themeColor="text1"/>
          <w:sz w:val="27"/>
          <w:szCs w:val="27"/>
          <w:lang w:val="uk-UA" w:eastAsia="uk-UA" w:bidi="uk-UA"/>
        </w:rPr>
        <w:t>дійшла</w:t>
      </w:r>
      <w:r w:rsidR="0086680B" w:rsidRPr="00846BFA">
        <w:rPr>
          <w:color w:val="000000" w:themeColor="text1"/>
          <w:sz w:val="27"/>
          <w:szCs w:val="27"/>
          <w:lang w:val="uk-UA" w:eastAsia="uk-UA" w:bidi="uk-UA"/>
        </w:rPr>
        <w:t xml:space="preserve"> інших висновків.</w:t>
      </w:r>
    </w:p>
    <w:p w14:paraId="0A9B410E" w14:textId="224EE0FB" w:rsidR="007A796F" w:rsidRPr="00846BFA" w:rsidRDefault="007A29AF" w:rsidP="00E445E7">
      <w:pPr>
        <w:pStyle w:val="rtejustify"/>
        <w:shd w:val="clear" w:color="auto" w:fill="FFFFFF"/>
        <w:spacing w:before="0" w:beforeAutospacing="0" w:after="0" w:afterAutospacing="0"/>
        <w:ind w:firstLine="709"/>
        <w:jc w:val="both"/>
        <w:rPr>
          <w:color w:val="000000" w:themeColor="text1"/>
          <w:sz w:val="27"/>
          <w:szCs w:val="27"/>
        </w:rPr>
      </w:pPr>
      <w:r w:rsidRPr="00846BFA">
        <w:rPr>
          <w:color w:val="000000" w:themeColor="text1"/>
          <w:sz w:val="27"/>
          <w:szCs w:val="27"/>
        </w:rPr>
        <w:t>У пункті 2 інформації ГРД зазнач</w:t>
      </w:r>
      <w:r w:rsidR="00421356" w:rsidRPr="00846BFA">
        <w:rPr>
          <w:color w:val="000000" w:themeColor="text1"/>
          <w:sz w:val="27"/>
          <w:szCs w:val="27"/>
        </w:rPr>
        <w:t>ено</w:t>
      </w:r>
      <w:r w:rsidRPr="00846BFA">
        <w:rPr>
          <w:color w:val="000000" w:themeColor="text1"/>
          <w:sz w:val="27"/>
          <w:szCs w:val="27"/>
        </w:rPr>
        <w:t xml:space="preserve">, що </w:t>
      </w:r>
      <w:r w:rsidR="00421356" w:rsidRPr="00846BFA">
        <w:rPr>
          <w:color w:val="000000" w:themeColor="text1"/>
          <w:sz w:val="27"/>
          <w:szCs w:val="27"/>
        </w:rPr>
        <w:t>в</w:t>
      </w:r>
      <w:r w:rsidR="007A796F" w:rsidRPr="00846BFA">
        <w:rPr>
          <w:color w:val="000000" w:themeColor="text1"/>
          <w:sz w:val="27"/>
          <w:szCs w:val="27"/>
        </w:rPr>
        <w:t xml:space="preserve"> період з 2016 </w:t>
      </w:r>
      <w:r w:rsidR="00421356" w:rsidRPr="00846BFA">
        <w:rPr>
          <w:color w:val="000000" w:themeColor="text1"/>
          <w:sz w:val="27"/>
          <w:szCs w:val="27"/>
        </w:rPr>
        <w:t>д</w:t>
      </w:r>
      <w:r w:rsidR="007A796F" w:rsidRPr="00846BFA">
        <w:rPr>
          <w:color w:val="000000" w:themeColor="text1"/>
          <w:sz w:val="27"/>
          <w:szCs w:val="27"/>
        </w:rPr>
        <w:t>о 2025 рок</w:t>
      </w:r>
      <w:r w:rsidR="00421356" w:rsidRPr="00846BFA">
        <w:rPr>
          <w:color w:val="000000" w:themeColor="text1"/>
          <w:sz w:val="27"/>
          <w:szCs w:val="27"/>
        </w:rPr>
        <w:t>у</w:t>
      </w:r>
      <w:r w:rsidR="007A796F" w:rsidRPr="00846BFA">
        <w:rPr>
          <w:color w:val="000000" w:themeColor="text1"/>
          <w:sz w:val="27"/>
          <w:szCs w:val="27"/>
        </w:rPr>
        <w:t xml:space="preserve"> кандидат розглянув 189 справ про адміністративні правопорушення, передбачен</w:t>
      </w:r>
      <w:r w:rsidR="00421356" w:rsidRPr="00846BFA">
        <w:rPr>
          <w:color w:val="000000" w:themeColor="text1"/>
          <w:sz w:val="27"/>
          <w:szCs w:val="27"/>
        </w:rPr>
        <w:t>і</w:t>
      </w:r>
      <w:r w:rsidR="007A796F" w:rsidRPr="00846BFA">
        <w:rPr>
          <w:color w:val="000000" w:themeColor="text1"/>
          <w:sz w:val="27"/>
          <w:szCs w:val="27"/>
        </w:rPr>
        <w:t xml:space="preserve"> статтею 130 Кодексу України про адміністративні правопорушення (далі – </w:t>
      </w:r>
      <w:proofErr w:type="spellStart"/>
      <w:r w:rsidR="007A796F" w:rsidRPr="00846BFA">
        <w:rPr>
          <w:color w:val="000000" w:themeColor="text1"/>
          <w:sz w:val="27"/>
          <w:szCs w:val="27"/>
        </w:rPr>
        <w:t>КупАП</w:t>
      </w:r>
      <w:proofErr w:type="spellEnd"/>
      <w:r w:rsidR="007A796F" w:rsidRPr="00846BFA">
        <w:rPr>
          <w:color w:val="000000" w:themeColor="text1"/>
          <w:sz w:val="27"/>
          <w:szCs w:val="27"/>
        </w:rPr>
        <w:t>).</w:t>
      </w:r>
    </w:p>
    <w:p w14:paraId="011B5D47" w14:textId="57C4BE9A" w:rsidR="007A796F" w:rsidRPr="00846BFA" w:rsidRDefault="007A796F" w:rsidP="00E445E7">
      <w:pPr>
        <w:spacing w:after="0" w:line="240" w:lineRule="auto"/>
        <w:ind w:firstLine="709"/>
        <w:jc w:val="both"/>
        <w:rPr>
          <w:rFonts w:ascii="Times New Roman" w:eastAsia="Times New Roman" w:hAnsi="Times New Roman"/>
          <w:color w:val="000000" w:themeColor="text1"/>
          <w:sz w:val="27"/>
          <w:szCs w:val="27"/>
          <w:lang w:val="uk-UA" w:eastAsia="uk-UA"/>
        </w:rPr>
      </w:pPr>
      <w:r w:rsidRPr="00846BFA">
        <w:rPr>
          <w:rFonts w:ascii="Times New Roman" w:eastAsia="Times New Roman" w:hAnsi="Times New Roman"/>
          <w:color w:val="000000" w:themeColor="text1"/>
          <w:sz w:val="27"/>
          <w:szCs w:val="27"/>
          <w:lang w:val="uk-UA" w:eastAsia="uk-UA"/>
        </w:rPr>
        <w:t>Із зазначеної кількості 19 справ закриті у зв’язку із закінченням строків притягнення до адміністративної відповідальності. Вказана кількість с</w:t>
      </w:r>
      <w:r w:rsidR="00421356" w:rsidRPr="00846BFA">
        <w:rPr>
          <w:rFonts w:ascii="Times New Roman" w:eastAsia="Times New Roman" w:hAnsi="Times New Roman"/>
          <w:color w:val="000000" w:themeColor="text1"/>
          <w:sz w:val="27"/>
          <w:szCs w:val="27"/>
          <w:lang w:val="uk-UA" w:eastAsia="uk-UA"/>
        </w:rPr>
        <w:t xml:space="preserve">тановить </w:t>
      </w:r>
      <w:r w:rsidRPr="00846BFA">
        <w:rPr>
          <w:rFonts w:ascii="Times New Roman" w:eastAsia="Times New Roman" w:hAnsi="Times New Roman"/>
          <w:color w:val="000000" w:themeColor="text1"/>
          <w:sz w:val="27"/>
          <w:szCs w:val="27"/>
          <w:lang w:val="uk-UA" w:eastAsia="uk-UA"/>
        </w:rPr>
        <w:t>10,05</w:t>
      </w:r>
      <w:r w:rsidR="00B925DA">
        <w:rPr>
          <w:rFonts w:ascii="Times New Roman" w:eastAsia="Times New Roman" w:hAnsi="Times New Roman"/>
          <w:color w:val="000000" w:themeColor="text1"/>
          <w:sz w:val="27"/>
          <w:szCs w:val="27"/>
          <w:lang w:val="uk-UA" w:eastAsia="uk-UA"/>
        </w:rPr>
        <w:t> </w:t>
      </w:r>
      <w:r w:rsidRPr="00846BFA">
        <w:rPr>
          <w:rFonts w:ascii="Times New Roman" w:eastAsia="Times New Roman" w:hAnsi="Times New Roman"/>
          <w:color w:val="000000" w:themeColor="text1"/>
          <w:sz w:val="27"/>
          <w:szCs w:val="27"/>
          <w:lang w:val="uk-UA" w:eastAsia="uk-UA"/>
        </w:rPr>
        <w:t>% від загального обсягу розглянутих кандидатом справ цієї категорії за відповідний період.</w:t>
      </w:r>
    </w:p>
    <w:p w14:paraId="11D62032" w14:textId="1D24BE4B" w:rsidR="007A796F" w:rsidRPr="00846BFA" w:rsidRDefault="00B5180C" w:rsidP="00E445E7">
      <w:pPr>
        <w:spacing w:after="0" w:line="240" w:lineRule="auto"/>
        <w:ind w:firstLine="709"/>
        <w:jc w:val="both"/>
        <w:rPr>
          <w:rFonts w:ascii="Times New Roman" w:eastAsia="Times New Roman" w:hAnsi="Times New Roman"/>
          <w:color w:val="000000" w:themeColor="text1"/>
          <w:sz w:val="27"/>
          <w:szCs w:val="27"/>
          <w:lang w:val="uk-UA" w:eastAsia="uk-UA"/>
        </w:rPr>
      </w:pPr>
      <w:r w:rsidRPr="00846BFA">
        <w:rPr>
          <w:rFonts w:ascii="Times New Roman" w:eastAsia="Times New Roman" w:hAnsi="Times New Roman"/>
          <w:color w:val="000000" w:themeColor="text1"/>
          <w:sz w:val="27"/>
          <w:szCs w:val="27"/>
          <w:lang w:val="uk-UA" w:eastAsia="uk-UA"/>
        </w:rPr>
        <w:t>ГРД вказує, що</w:t>
      </w:r>
      <w:r w:rsidR="007A796F" w:rsidRPr="00846BFA">
        <w:rPr>
          <w:rFonts w:ascii="Times New Roman" w:eastAsia="Times New Roman" w:hAnsi="Times New Roman"/>
          <w:color w:val="000000" w:themeColor="text1"/>
          <w:sz w:val="27"/>
          <w:szCs w:val="27"/>
          <w:lang w:val="uk-UA" w:eastAsia="uk-UA"/>
        </w:rPr>
        <w:t xml:space="preserve"> у 2023 році вже здійснювала аналіз дотримання </w:t>
      </w:r>
      <w:r w:rsidRPr="00846BFA">
        <w:rPr>
          <w:rFonts w:ascii="Times New Roman" w:eastAsia="Times New Roman" w:hAnsi="Times New Roman"/>
          <w:color w:val="000000" w:themeColor="text1"/>
          <w:sz w:val="27"/>
          <w:szCs w:val="27"/>
          <w:lang w:val="uk-UA" w:eastAsia="uk-UA"/>
        </w:rPr>
        <w:t>к</w:t>
      </w:r>
      <w:r w:rsidR="007A796F" w:rsidRPr="00846BFA">
        <w:rPr>
          <w:rFonts w:ascii="Times New Roman" w:eastAsia="Times New Roman" w:hAnsi="Times New Roman"/>
          <w:color w:val="000000" w:themeColor="text1"/>
          <w:sz w:val="27"/>
          <w:szCs w:val="27"/>
          <w:lang w:val="uk-UA" w:eastAsia="uk-UA"/>
        </w:rPr>
        <w:t xml:space="preserve">андидатом процесуальних строків під час розгляду справ про адміністративні правопорушення, передбачені статтею 130 КУпАП. За результатами такого аналізу </w:t>
      </w:r>
      <w:r w:rsidR="007A796F" w:rsidRPr="00846BFA">
        <w:rPr>
          <w:rFonts w:ascii="Times New Roman" w:eastAsia="Times New Roman" w:hAnsi="Times New Roman"/>
          <w:color w:val="000000" w:themeColor="text1"/>
          <w:sz w:val="27"/>
          <w:szCs w:val="27"/>
          <w:lang w:val="uk-UA" w:eastAsia="uk-UA"/>
        </w:rPr>
        <w:lastRenderedPageBreak/>
        <w:t xml:space="preserve">сформовано висновок про невідповідність судді критеріям доброчесності та професійної етики, який затверджено рішенням </w:t>
      </w:r>
      <w:r w:rsidRPr="00846BFA">
        <w:rPr>
          <w:rFonts w:ascii="Times New Roman" w:eastAsia="Times New Roman" w:hAnsi="Times New Roman"/>
          <w:color w:val="000000" w:themeColor="text1"/>
          <w:sz w:val="27"/>
          <w:szCs w:val="27"/>
          <w:lang w:val="uk-UA" w:eastAsia="uk-UA"/>
        </w:rPr>
        <w:t>ГРД</w:t>
      </w:r>
      <w:r w:rsidR="007A796F" w:rsidRPr="00846BFA">
        <w:rPr>
          <w:rFonts w:ascii="Times New Roman" w:eastAsia="Times New Roman" w:hAnsi="Times New Roman"/>
          <w:color w:val="000000" w:themeColor="text1"/>
          <w:sz w:val="27"/>
          <w:szCs w:val="27"/>
          <w:lang w:val="uk-UA" w:eastAsia="uk-UA"/>
        </w:rPr>
        <w:t xml:space="preserve"> від 06</w:t>
      </w:r>
      <w:r w:rsidRPr="00846BFA">
        <w:rPr>
          <w:rFonts w:ascii="Times New Roman" w:eastAsia="Times New Roman" w:hAnsi="Times New Roman"/>
          <w:color w:val="000000" w:themeColor="text1"/>
          <w:sz w:val="27"/>
          <w:szCs w:val="27"/>
          <w:lang w:val="uk-UA" w:eastAsia="uk-UA"/>
        </w:rPr>
        <w:t xml:space="preserve"> грудня </w:t>
      </w:r>
      <w:r w:rsidR="007A796F" w:rsidRPr="00846BFA">
        <w:rPr>
          <w:rFonts w:ascii="Times New Roman" w:eastAsia="Times New Roman" w:hAnsi="Times New Roman"/>
          <w:color w:val="000000" w:themeColor="text1"/>
          <w:sz w:val="27"/>
          <w:szCs w:val="27"/>
          <w:lang w:val="uk-UA" w:eastAsia="uk-UA"/>
        </w:rPr>
        <w:t>2023</w:t>
      </w:r>
      <w:r w:rsidRPr="00846BFA">
        <w:rPr>
          <w:rFonts w:ascii="Times New Roman" w:eastAsia="Times New Roman" w:hAnsi="Times New Roman"/>
          <w:color w:val="000000" w:themeColor="text1"/>
          <w:sz w:val="27"/>
          <w:szCs w:val="27"/>
          <w:lang w:val="uk-UA" w:eastAsia="uk-UA"/>
        </w:rPr>
        <w:t xml:space="preserve"> року</w:t>
      </w:r>
      <w:r w:rsidR="007A796F" w:rsidRPr="00846BFA">
        <w:rPr>
          <w:rFonts w:ascii="Times New Roman" w:eastAsia="Times New Roman" w:hAnsi="Times New Roman"/>
          <w:color w:val="000000" w:themeColor="text1"/>
          <w:sz w:val="27"/>
          <w:szCs w:val="27"/>
          <w:lang w:val="uk-UA" w:eastAsia="uk-UA"/>
        </w:rPr>
        <w:t>.</w:t>
      </w:r>
    </w:p>
    <w:p w14:paraId="5E9DE8DE" w14:textId="3798ABBB" w:rsidR="007A796F" w:rsidRPr="00846BFA" w:rsidRDefault="007A796F" w:rsidP="00E445E7">
      <w:pPr>
        <w:spacing w:after="0" w:line="240" w:lineRule="auto"/>
        <w:ind w:firstLine="709"/>
        <w:jc w:val="both"/>
        <w:rPr>
          <w:rFonts w:ascii="Times New Roman" w:eastAsia="Times New Roman" w:hAnsi="Times New Roman"/>
          <w:color w:val="000000" w:themeColor="text1"/>
          <w:sz w:val="27"/>
          <w:szCs w:val="27"/>
          <w:lang w:val="uk-UA" w:eastAsia="uk-UA"/>
        </w:rPr>
      </w:pPr>
      <w:r w:rsidRPr="00846BFA">
        <w:rPr>
          <w:rFonts w:ascii="Times New Roman" w:eastAsia="Times New Roman" w:hAnsi="Times New Roman"/>
          <w:color w:val="000000" w:themeColor="text1"/>
          <w:sz w:val="27"/>
          <w:szCs w:val="27"/>
          <w:lang w:val="uk-UA" w:eastAsia="uk-UA"/>
        </w:rPr>
        <w:t>Перевіривши додаткову інформацію щодо зазначених справ та оцінивши обставини їх розгляду</w:t>
      </w:r>
      <w:r w:rsidR="00C65F88" w:rsidRPr="00846BFA">
        <w:rPr>
          <w:rFonts w:ascii="Times New Roman" w:eastAsia="Times New Roman" w:hAnsi="Times New Roman"/>
          <w:color w:val="000000" w:themeColor="text1"/>
          <w:sz w:val="27"/>
          <w:szCs w:val="27"/>
          <w:lang w:val="uk-UA" w:eastAsia="uk-UA"/>
        </w:rPr>
        <w:t>,</w:t>
      </w:r>
      <w:r w:rsidRPr="00846BFA">
        <w:rPr>
          <w:rFonts w:ascii="Times New Roman" w:eastAsia="Times New Roman" w:hAnsi="Times New Roman"/>
          <w:color w:val="000000" w:themeColor="text1"/>
          <w:sz w:val="27"/>
          <w:szCs w:val="27"/>
          <w:lang w:val="uk-UA" w:eastAsia="uk-UA"/>
        </w:rPr>
        <w:t xml:space="preserve"> </w:t>
      </w:r>
      <w:r w:rsidR="00B5180C" w:rsidRPr="00846BFA">
        <w:rPr>
          <w:rFonts w:ascii="Times New Roman" w:eastAsia="Times New Roman" w:hAnsi="Times New Roman"/>
          <w:color w:val="000000" w:themeColor="text1"/>
          <w:sz w:val="27"/>
          <w:szCs w:val="27"/>
          <w:lang w:val="uk-UA" w:eastAsia="uk-UA"/>
        </w:rPr>
        <w:t xml:space="preserve">ГРД </w:t>
      </w:r>
      <w:r w:rsidRPr="00846BFA">
        <w:rPr>
          <w:rFonts w:ascii="Times New Roman" w:eastAsia="Times New Roman" w:hAnsi="Times New Roman"/>
          <w:color w:val="000000" w:themeColor="text1"/>
          <w:sz w:val="27"/>
          <w:szCs w:val="27"/>
          <w:lang w:val="uk-UA" w:eastAsia="uk-UA"/>
        </w:rPr>
        <w:t xml:space="preserve">встановила, що </w:t>
      </w:r>
      <w:r w:rsidR="00B5180C" w:rsidRPr="00846BFA">
        <w:rPr>
          <w:rFonts w:ascii="Times New Roman" w:eastAsia="Times New Roman" w:hAnsi="Times New Roman"/>
          <w:color w:val="000000" w:themeColor="text1"/>
          <w:sz w:val="27"/>
          <w:szCs w:val="27"/>
          <w:lang w:val="uk-UA" w:eastAsia="uk-UA"/>
        </w:rPr>
        <w:t>к</w:t>
      </w:r>
      <w:r w:rsidRPr="00846BFA">
        <w:rPr>
          <w:rFonts w:ascii="Times New Roman" w:eastAsia="Times New Roman" w:hAnsi="Times New Roman"/>
          <w:color w:val="000000" w:themeColor="text1"/>
          <w:sz w:val="27"/>
          <w:szCs w:val="27"/>
          <w:lang w:val="uk-UA" w:eastAsia="uk-UA"/>
        </w:rPr>
        <w:t>андидатом були надані вичерпні пояснення причин та обґрунтування для прийняття таких рішень, які були надані вже після складення висновку.</w:t>
      </w:r>
    </w:p>
    <w:p w14:paraId="6AFB75A8" w14:textId="15FE7BC4" w:rsidR="007A796F" w:rsidRPr="00846BFA" w:rsidRDefault="007A796F" w:rsidP="00E445E7">
      <w:pPr>
        <w:spacing w:after="0" w:line="240" w:lineRule="auto"/>
        <w:ind w:firstLine="709"/>
        <w:jc w:val="both"/>
        <w:rPr>
          <w:rFonts w:ascii="Times New Roman" w:eastAsia="Times New Roman" w:hAnsi="Times New Roman"/>
          <w:color w:val="000000" w:themeColor="text1"/>
          <w:sz w:val="27"/>
          <w:szCs w:val="27"/>
          <w:lang w:val="uk-UA" w:eastAsia="uk-UA"/>
        </w:rPr>
      </w:pPr>
      <w:r w:rsidRPr="00846BFA">
        <w:rPr>
          <w:rFonts w:ascii="Times New Roman" w:eastAsia="Times New Roman" w:hAnsi="Times New Roman"/>
          <w:color w:val="000000" w:themeColor="text1"/>
          <w:sz w:val="27"/>
          <w:szCs w:val="27"/>
          <w:lang w:val="uk-UA" w:eastAsia="uk-UA"/>
        </w:rPr>
        <w:t>Зокрема</w:t>
      </w:r>
      <w:r w:rsidR="00C520D1" w:rsidRPr="00846BFA">
        <w:rPr>
          <w:rFonts w:ascii="Times New Roman" w:eastAsia="Times New Roman" w:hAnsi="Times New Roman"/>
          <w:color w:val="000000" w:themeColor="text1"/>
          <w:sz w:val="27"/>
          <w:szCs w:val="27"/>
          <w:lang w:val="uk-UA" w:eastAsia="uk-UA"/>
        </w:rPr>
        <w:t>,</w:t>
      </w:r>
      <w:r w:rsidRPr="00846BFA">
        <w:rPr>
          <w:rFonts w:ascii="Times New Roman" w:eastAsia="Times New Roman" w:hAnsi="Times New Roman"/>
          <w:color w:val="000000" w:themeColor="text1"/>
          <w:sz w:val="27"/>
          <w:szCs w:val="27"/>
          <w:lang w:val="uk-UA" w:eastAsia="uk-UA"/>
        </w:rPr>
        <w:t xml:space="preserve"> але не виключно </w:t>
      </w:r>
      <w:r w:rsidR="00B5180C" w:rsidRPr="00846BFA">
        <w:rPr>
          <w:rFonts w:ascii="Times New Roman" w:eastAsia="Times New Roman" w:hAnsi="Times New Roman"/>
          <w:color w:val="000000" w:themeColor="text1"/>
          <w:sz w:val="27"/>
          <w:szCs w:val="27"/>
          <w:lang w:val="uk-UA" w:eastAsia="uk-UA"/>
        </w:rPr>
        <w:t>к</w:t>
      </w:r>
      <w:r w:rsidRPr="00846BFA">
        <w:rPr>
          <w:rFonts w:ascii="Times New Roman" w:eastAsia="Times New Roman" w:hAnsi="Times New Roman"/>
          <w:color w:val="000000" w:themeColor="text1"/>
          <w:sz w:val="27"/>
          <w:szCs w:val="27"/>
          <w:lang w:val="uk-UA" w:eastAsia="uk-UA"/>
        </w:rPr>
        <w:t xml:space="preserve">андидатом надано пояснення, що деякі справи надходили вже після закінчення тримісячного строку, були відсутні докази належних повідомлень, які постійно </w:t>
      </w:r>
      <w:r w:rsidR="00C520D1" w:rsidRPr="00846BFA">
        <w:rPr>
          <w:rFonts w:ascii="Times New Roman" w:eastAsia="Times New Roman" w:hAnsi="Times New Roman"/>
          <w:color w:val="000000" w:themeColor="text1"/>
          <w:sz w:val="27"/>
          <w:szCs w:val="27"/>
          <w:lang w:val="uk-UA" w:eastAsia="uk-UA"/>
        </w:rPr>
        <w:t>надсилались</w:t>
      </w:r>
      <w:r w:rsidRPr="00846BFA">
        <w:rPr>
          <w:rFonts w:ascii="Times New Roman" w:eastAsia="Times New Roman" w:hAnsi="Times New Roman"/>
          <w:color w:val="000000" w:themeColor="text1"/>
          <w:sz w:val="27"/>
          <w:szCs w:val="27"/>
          <w:lang w:val="uk-UA" w:eastAsia="uk-UA"/>
        </w:rPr>
        <w:t xml:space="preserve">, </w:t>
      </w:r>
      <w:r w:rsidR="00B5180C" w:rsidRPr="00846BFA">
        <w:rPr>
          <w:rFonts w:ascii="Times New Roman" w:eastAsia="Times New Roman" w:hAnsi="Times New Roman"/>
          <w:color w:val="000000" w:themeColor="text1"/>
          <w:sz w:val="27"/>
          <w:szCs w:val="27"/>
          <w:lang w:val="uk-UA" w:eastAsia="uk-UA"/>
        </w:rPr>
        <w:t>к</w:t>
      </w:r>
      <w:r w:rsidRPr="00846BFA">
        <w:rPr>
          <w:rFonts w:ascii="Times New Roman" w:eastAsia="Times New Roman" w:hAnsi="Times New Roman"/>
          <w:color w:val="000000" w:themeColor="text1"/>
          <w:sz w:val="27"/>
          <w:szCs w:val="27"/>
          <w:lang w:val="uk-UA" w:eastAsia="uk-UA"/>
        </w:rPr>
        <w:t xml:space="preserve">андидатом надано пояснення </w:t>
      </w:r>
      <w:r w:rsidR="00C520D1" w:rsidRPr="00846BFA">
        <w:rPr>
          <w:rFonts w:ascii="Times New Roman" w:eastAsia="Times New Roman" w:hAnsi="Times New Roman"/>
          <w:color w:val="000000" w:themeColor="text1"/>
          <w:sz w:val="27"/>
          <w:szCs w:val="27"/>
          <w:lang w:val="uk-UA" w:eastAsia="uk-UA"/>
        </w:rPr>
        <w:t>у</w:t>
      </w:r>
      <w:r w:rsidRPr="00846BFA">
        <w:rPr>
          <w:rFonts w:ascii="Times New Roman" w:eastAsia="Times New Roman" w:hAnsi="Times New Roman"/>
          <w:color w:val="000000" w:themeColor="text1"/>
          <w:sz w:val="27"/>
          <w:szCs w:val="27"/>
          <w:lang w:val="uk-UA" w:eastAsia="uk-UA"/>
        </w:rPr>
        <w:t xml:space="preserve"> кожній справі щодо об'єктивних причин неможливості розглянути їх в строки.</w:t>
      </w:r>
    </w:p>
    <w:p w14:paraId="4BDDB0DB" w14:textId="43B8A6CA" w:rsidR="007A796F" w:rsidRPr="00846BFA" w:rsidRDefault="007A796F" w:rsidP="00062450">
      <w:pPr>
        <w:spacing w:after="0" w:line="240" w:lineRule="auto"/>
        <w:ind w:firstLine="709"/>
        <w:jc w:val="both"/>
        <w:rPr>
          <w:rFonts w:ascii="Times New Roman" w:eastAsia="Times New Roman" w:hAnsi="Times New Roman"/>
          <w:color w:val="000000" w:themeColor="text1"/>
          <w:sz w:val="27"/>
          <w:szCs w:val="27"/>
          <w:lang w:val="uk-UA" w:eastAsia="uk-UA"/>
        </w:rPr>
      </w:pPr>
      <w:r w:rsidRPr="00846BFA">
        <w:rPr>
          <w:rFonts w:ascii="Times New Roman" w:eastAsia="Times New Roman" w:hAnsi="Times New Roman"/>
          <w:color w:val="000000" w:themeColor="text1"/>
          <w:sz w:val="27"/>
          <w:szCs w:val="27"/>
          <w:lang w:val="uk-UA" w:eastAsia="uk-UA"/>
        </w:rPr>
        <w:t>Також додатково в досьє містяться обліково</w:t>
      </w:r>
      <w:r w:rsidR="00C520D1" w:rsidRPr="00846BFA">
        <w:rPr>
          <w:rFonts w:ascii="Times New Roman" w:eastAsia="Times New Roman" w:hAnsi="Times New Roman"/>
          <w:color w:val="000000" w:themeColor="text1"/>
          <w:sz w:val="27"/>
          <w:szCs w:val="27"/>
          <w:lang w:val="uk-UA" w:eastAsia="uk-UA"/>
        </w:rPr>
        <w:t xml:space="preserve"> - </w:t>
      </w:r>
      <w:r w:rsidRPr="00846BFA">
        <w:rPr>
          <w:rFonts w:ascii="Times New Roman" w:eastAsia="Times New Roman" w:hAnsi="Times New Roman"/>
          <w:color w:val="000000" w:themeColor="text1"/>
          <w:sz w:val="27"/>
          <w:szCs w:val="27"/>
          <w:lang w:val="uk-UA" w:eastAsia="uk-UA"/>
        </w:rPr>
        <w:t xml:space="preserve">статистичні картки </w:t>
      </w:r>
      <w:r w:rsidR="00C520D1" w:rsidRPr="00846BFA">
        <w:rPr>
          <w:rFonts w:ascii="Times New Roman" w:eastAsia="Times New Roman" w:hAnsi="Times New Roman"/>
          <w:color w:val="000000" w:themeColor="text1"/>
          <w:sz w:val="27"/>
          <w:szCs w:val="27"/>
          <w:lang w:val="uk-UA" w:eastAsia="uk-UA"/>
        </w:rPr>
        <w:t>у</w:t>
      </w:r>
      <w:r w:rsidRPr="00846BFA">
        <w:rPr>
          <w:rFonts w:ascii="Times New Roman" w:eastAsia="Times New Roman" w:hAnsi="Times New Roman"/>
          <w:color w:val="000000" w:themeColor="text1"/>
          <w:sz w:val="27"/>
          <w:szCs w:val="27"/>
          <w:lang w:val="uk-UA" w:eastAsia="uk-UA"/>
        </w:rPr>
        <w:t xml:space="preserve"> вищезазначени</w:t>
      </w:r>
      <w:r w:rsidR="00C520D1" w:rsidRPr="00846BFA">
        <w:rPr>
          <w:rFonts w:ascii="Times New Roman" w:eastAsia="Times New Roman" w:hAnsi="Times New Roman"/>
          <w:color w:val="000000" w:themeColor="text1"/>
          <w:sz w:val="27"/>
          <w:szCs w:val="27"/>
          <w:lang w:val="uk-UA" w:eastAsia="uk-UA"/>
        </w:rPr>
        <w:t>х</w:t>
      </w:r>
      <w:r w:rsidRPr="00846BFA">
        <w:rPr>
          <w:rFonts w:ascii="Times New Roman" w:eastAsia="Times New Roman" w:hAnsi="Times New Roman"/>
          <w:color w:val="000000" w:themeColor="text1"/>
          <w:sz w:val="27"/>
          <w:szCs w:val="27"/>
          <w:lang w:val="uk-UA" w:eastAsia="uk-UA"/>
        </w:rPr>
        <w:t xml:space="preserve"> справа</w:t>
      </w:r>
      <w:r w:rsidR="00C520D1" w:rsidRPr="00846BFA">
        <w:rPr>
          <w:rFonts w:ascii="Times New Roman" w:eastAsia="Times New Roman" w:hAnsi="Times New Roman"/>
          <w:color w:val="000000" w:themeColor="text1"/>
          <w:sz w:val="27"/>
          <w:szCs w:val="27"/>
          <w:lang w:val="uk-UA" w:eastAsia="uk-UA"/>
        </w:rPr>
        <w:t>х</w:t>
      </w:r>
      <w:r w:rsidR="00B20F33" w:rsidRPr="00846BFA">
        <w:rPr>
          <w:rFonts w:ascii="Times New Roman" w:eastAsia="Times New Roman" w:hAnsi="Times New Roman"/>
          <w:color w:val="000000" w:themeColor="text1"/>
          <w:sz w:val="27"/>
          <w:szCs w:val="27"/>
          <w:lang w:val="uk-UA" w:eastAsia="uk-UA"/>
        </w:rPr>
        <w:t>,</w:t>
      </w:r>
      <w:r w:rsidRPr="00846BFA">
        <w:rPr>
          <w:rFonts w:ascii="Times New Roman" w:eastAsia="Times New Roman" w:hAnsi="Times New Roman"/>
          <w:color w:val="000000" w:themeColor="text1"/>
          <w:sz w:val="27"/>
          <w:szCs w:val="27"/>
          <w:lang w:val="uk-UA" w:eastAsia="uk-UA"/>
        </w:rPr>
        <w:t xml:space="preserve"> що дозволяє впевнитись </w:t>
      </w:r>
      <w:r w:rsidR="00C520D1" w:rsidRPr="00846BFA">
        <w:rPr>
          <w:rFonts w:ascii="Times New Roman" w:eastAsia="Times New Roman" w:hAnsi="Times New Roman"/>
          <w:color w:val="000000" w:themeColor="text1"/>
          <w:sz w:val="27"/>
          <w:szCs w:val="27"/>
          <w:lang w:val="uk-UA" w:eastAsia="uk-UA"/>
        </w:rPr>
        <w:t>у</w:t>
      </w:r>
      <w:r w:rsidRPr="00846BFA">
        <w:rPr>
          <w:rFonts w:ascii="Times New Roman" w:eastAsia="Times New Roman" w:hAnsi="Times New Roman"/>
          <w:color w:val="000000" w:themeColor="text1"/>
          <w:sz w:val="27"/>
          <w:szCs w:val="27"/>
          <w:lang w:val="uk-UA" w:eastAsia="uk-UA"/>
        </w:rPr>
        <w:t xml:space="preserve"> наданих </w:t>
      </w:r>
      <w:r w:rsidR="00B5180C" w:rsidRPr="00846BFA">
        <w:rPr>
          <w:rFonts w:ascii="Times New Roman" w:eastAsia="Times New Roman" w:hAnsi="Times New Roman"/>
          <w:color w:val="000000" w:themeColor="text1"/>
          <w:sz w:val="27"/>
          <w:szCs w:val="27"/>
          <w:lang w:val="uk-UA" w:eastAsia="uk-UA"/>
        </w:rPr>
        <w:t>к</w:t>
      </w:r>
      <w:r w:rsidRPr="00846BFA">
        <w:rPr>
          <w:rFonts w:ascii="Times New Roman" w:eastAsia="Times New Roman" w:hAnsi="Times New Roman"/>
          <w:color w:val="000000" w:themeColor="text1"/>
          <w:sz w:val="27"/>
          <w:szCs w:val="27"/>
          <w:lang w:val="uk-UA" w:eastAsia="uk-UA"/>
        </w:rPr>
        <w:t>андидатом поясненнях.</w:t>
      </w:r>
    </w:p>
    <w:p w14:paraId="25BF46F1" w14:textId="4548C482" w:rsidR="00FB2033" w:rsidRPr="00846BFA" w:rsidRDefault="007A796F" w:rsidP="00062450">
      <w:pPr>
        <w:pStyle w:val="rtejustify"/>
        <w:shd w:val="clear" w:color="auto" w:fill="FFFFFF"/>
        <w:spacing w:before="0" w:beforeAutospacing="0" w:after="0" w:afterAutospacing="0"/>
        <w:ind w:firstLine="709"/>
        <w:jc w:val="both"/>
        <w:rPr>
          <w:color w:val="000000" w:themeColor="text1"/>
          <w:sz w:val="27"/>
          <w:szCs w:val="27"/>
        </w:rPr>
      </w:pPr>
      <w:r w:rsidRPr="00846BFA">
        <w:rPr>
          <w:color w:val="000000" w:themeColor="text1"/>
          <w:sz w:val="27"/>
          <w:szCs w:val="27"/>
        </w:rPr>
        <w:t xml:space="preserve">З огляду на це </w:t>
      </w:r>
      <w:r w:rsidR="00B5180C" w:rsidRPr="00846BFA">
        <w:rPr>
          <w:color w:val="000000" w:themeColor="text1"/>
          <w:sz w:val="27"/>
          <w:szCs w:val="27"/>
        </w:rPr>
        <w:t xml:space="preserve">ГРД </w:t>
      </w:r>
      <w:r w:rsidRPr="00846BFA">
        <w:rPr>
          <w:color w:val="000000" w:themeColor="text1"/>
          <w:sz w:val="27"/>
          <w:szCs w:val="27"/>
        </w:rPr>
        <w:t xml:space="preserve">вважає недоцільним відображати зазначені обставини як самостійну підставу для негативного висновку </w:t>
      </w:r>
      <w:r w:rsidR="00C520D1" w:rsidRPr="00846BFA">
        <w:rPr>
          <w:color w:val="000000" w:themeColor="text1"/>
          <w:sz w:val="27"/>
          <w:szCs w:val="27"/>
        </w:rPr>
        <w:t>стосовно</w:t>
      </w:r>
      <w:r w:rsidRPr="00846BFA">
        <w:rPr>
          <w:color w:val="000000" w:themeColor="text1"/>
          <w:sz w:val="27"/>
          <w:szCs w:val="27"/>
        </w:rPr>
        <w:t xml:space="preserve"> </w:t>
      </w:r>
      <w:r w:rsidR="00090014" w:rsidRPr="00846BFA">
        <w:rPr>
          <w:color w:val="000000" w:themeColor="text1"/>
          <w:sz w:val="27"/>
          <w:szCs w:val="27"/>
        </w:rPr>
        <w:t>к</w:t>
      </w:r>
      <w:r w:rsidRPr="00846BFA">
        <w:rPr>
          <w:color w:val="000000" w:themeColor="text1"/>
          <w:sz w:val="27"/>
          <w:szCs w:val="27"/>
        </w:rPr>
        <w:t xml:space="preserve">андидата, оскільки наявні матеріали не містять достатніх підстав для формування обґрунтованого сумніву </w:t>
      </w:r>
      <w:r w:rsidR="00C520D1" w:rsidRPr="00846BFA">
        <w:rPr>
          <w:color w:val="000000" w:themeColor="text1"/>
          <w:sz w:val="27"/>
          <w:szCs w:val="27"/>
        </w:rPr>
        <w:t>в</w:t>
      </w:r>
      <w:r w:rsidRPr="00846BFA">
        <w:rPr>
          <w:color w:val="000000" w:themeColor="text1"/>
          <w:sz w:val="27"/>
          <w:szCs w:val="27"/>
        </w:rPr>
        <w:t xml:space="preserve"> його доброчесності </w:t>
      </w:r>
      <w:r w:rsidR="00C520D1" w:rsidRPr="00846BFA">
        <w:rPr>
          <w:color w:val="000000" w:themeColor="text1"/>
          <w:sz w:val="27"/>
          <w:szCs w:val="27"/>
        </w:rPr>
        <w:t>в</w:t>
      </w:r>
      <w:r w:rsidRPr="00846BFA">
        <w:rPr>
          <w:color w:val="000000" w:themeColor="text1"/>
          <w:sz w:val="27"/>
          <w:szCs w:val="27"/>
        </w:rPr>
        <w:t xml:space="preserve"> межах цієї категорії справ</w:t>
      </w:r>
      <w:r w:rsidR="00B5180C" w:rsidRPr="00846BFA">
        <w:rPr>
          <w:color w:val="000000" w:themeColor="text1"/>
          <w:sz w:val="27"/>
          <w:szCs w:val="27"/>
        </w:rPr>
        <w:t>.</w:t>
      </w:r>
    </w:p>
    <w:p w14:paraId="5DFDCF52" w14:textId="410DBE60" w:rsidR="00B5180C" w:rsidRPr="00846BFA" w:rsidRDefault="00AF29D5" w:rsidP="00062450">
      <w:pPr>
        <w:pStyle w:val="rtejustify"/>
        <w:shd w:val="clear" w:color="auto" w:fill="FFFFFF"/>
        <w:spacing w:before="0" w:beforeAutospacing="0" w:after="0" w:afterAutospacing="0"/>
        <w:ind w:firstLine="709"/>
        <w:jc w:val="both"/>
        <w:rPr>
          <w:color w:val="000000" w:themeColor="text1"/>
          <w:sz w:val="27"/>
          <w:szCs w:val="27"/>
        </w:rPr>
      </w:pPr>
      <w:r w:rsidRPr="00846BFA">
        <w:rPr>
          <w:color w:val="000000" w:themeColor="text1"/>
          <w:sz w:val="27"/>
          <w:szCs w:val="27"/>
        </w:rPr>
        <w:t>Кандидат</w:t>
      </w:r>
      <w:r w:rsidR="00B5180C" w:rsidRPr="00846BFA">
        <w:rPr>
          <w:color w:val="000000" w:themeColor="text1"/>
          <w:sz w:val="27"/>
          <w:szCs w:val="27"/>
        </w:rPr>
        <w:t xml:space="preserve"> </w:t>
      </w:r>
      <w:r w:rsidR="00C520D1" w:rsidRPr="00846BFA">
        <w:rPr>
          <w:color w:val="000000" w:themeColor="text1"/>
          <w:sz w:val="27"/>
          <w:szCs w:val="27"/>
        </w:rPr>
        <w:t>в</w:t>
      </w:r>
      <w:r w:rsidR="00B5180C" w:rsidRPr="00846BFA">
        <w:rPr>
          <w:color w:val="000000" w:themeColor="text1"/>
          <w:sz w:val="27"/>
          <w:szCs w:val="27"/>
        </w:rPr>
        <w:t xml:space="preserve"> засіданні колегії </w:t>
      </w:r>
      <w:r w:rsidRPr="00846BFA">
        <w:rPr>
          <w:color w:val="000000" w:themeColor="text1"/>
          <w:sz w:val="27"/>
          <w:szCs w:val="27"/>
        </w:rPr>
        <w:t xml:space="preserve">в межах конкурсу в апеляційні суди </w:t>
      </w:r>
      <w:r w:rsidR="00B5180C" w:rsidRPr="00846BFA">
        <w:rPr>
          <w:color w:val="000000" w:themeColor="text1"/>
          <w:sz w:val="27"/>
          <w:szCs w:val="27"/>
        </w:rPr>
        <w:t>з цих обставин пояснив, що на його думку</w:t>
      </w:r>
      <w:r w:rsidR="00C520D1" w:rsidRPr="00846BFA">
        <w:rPr>
          <w:color w:val="000000" w:themeColor="text1"/>
          <w:sz w:val="27"/>
          <w:szCs w:val="27"/>
        </w:rPr>
        <w:t>,</w:t>
      </w:r>
      <w:r w:rsidR="00B5180C" w:rsidRPr="00846BFA">
        <w:rPr>
          <w:color w:val="000000" w:themeColor="text1"/>
          <w:sz w:val="27"/>
          <w:szCs w:val="27"/>
        </w:rPr>
        <w:t xml:space="preserve"> інформація</w:t>
      </w:r>
      <w:r w:rsidRPr="00846BFA">
        <w:rPr>
          <w:color w:val="000000" w:themeColor="text1"/>
          <w:sz w:val="27"/>
          <w:szCs w:val="27"/>
        </w:rPr>
        <w:t>,</w:t>
      </w:r>
      <w:r w:rsidR="00B5180C" w:rsidRPr="00846BFA">
        <w:rPr>
          <w:color w:val="000000" w:themeColor="text1"/>
          <w:sz w:val="27"/>
          <w:szCs w:val="27"/>
        </w:rPr>
        <w:t xml:space="preserve"> викладена </w:t>
      </w:r>
      <w:r w:rsidR="00C520D1" w:rsidRPr="00846BFA">
        <w:rPr>
          <w:color w:val="000000" w:themeColor="text1"/>
          <w:sz w:val="27"/>
          <w:szCs w:val="27"/>
        </w:rPr>
        <w:t>в</w:t>
      </w:r>
      <w:r w:rsidR="00B5180C" w:rsidRPr="00846BFA">
        <w:rPr>
          <w:color w:val="000000" w:themeColor="text1"/>
          <w:sz w:val="27"/>
          <w:szCs w:val="27"/>
        </w:rPr>
        <w:t xml:space="preserve"> рішенні ГРД є умовним скасуванням висновку про невідповідність судді критеріям доброчесності та професійної етики</w:t>
      </w:r>
      <w:r w:rsidR="00D85C60" w:rsidRPr="00846BFA">
        <w:rPr>
          <w:color w:val="000000" w:themeColor="text1"/>
          <w:sz w:val="27"/>
          <w:szCs w:val="27"/>
        </w:rPr>
        <w:t>,</w:t>
      </w:r>
      <w:r w:rsidR="00B5180C" w:rsidRPr="00846BFA">
        <w:rPr>
          <w:color w:val="000000" w:themeColor="text1"/>
          <w:sz w:val="27"/>
          <w:szCs w:val="27"/>
        </w:rPr>
        <w:t xml:space="preserve"> затверджен</w:t>
      </w:r>
      <w:r w:rsidR="00D85C60" w:rsidRPr="00846BFA">
        <w:rPr>
          <w:color w:val="000000" w:themeColor="text1"/>
          <w:sz w:val="27"/>
          <w:szCs w:val="27"/>
        </w:rPr>
        <w:t>ого</w:t>
      </w:r>
      <w:r w:rsidR="00B5180C" w:rsidRPr="00846BFA">
        <w:rPr>
          <w:color w:val="000000" w:themeColor="text1"/>
          <w:sz w:val="27"/>
          <w:szCs w:val="27"/>
        </w:rPr>
        <w:t xml:space="preserve"> рішенням ГРД від</w:t>
      </w:r>
      <w:r w:rsidR="00062450" w:rsidRPr="00846BFA">
        <w:rPr>
          <w:color w:val="000000" w:themeColor="text1"/>
          <w:sz w:val="27"/>
          <w:szCs w:val="27"/>
        </w:rPr>
        <w:t xml:space="preserve"> </w:t>
      </w:r>
      <w:r w:rsidR="00B5180C" w:rsidRPr="00846BFA">
        <w:rPr>
          <w:color w:val="000000" w:themeColor="text1"/>
          <w:sz w:val="27"/>
          <w:szCs w:val="27"/>
        </w:rPr>
        <w:t>06 грудня 2023 року.</w:t>
      </w:r>
      <w:r w:rsidR="00B450D5" w:rsidRPr="00846BFA">
        <w:rPr>
          <w:color w:val="000000" w:themeColor="text1"/>
          <w:sz w:val="27"/>
          <w:szCs w:val="27"/>
        </w:rPr>
        <w:t xml:space="preserve"> </w:t>
      </w:r>
      <w:r w:rsidR="00B5180C" w:rsidRPr="00846BFA">
        <w:rPr>
          <w:color w:val="000000" w:themeColor="text1"/>
          <w:sz w:val="27"/>
          <w:szCs w:val="27"/>
        </w:rPr>
        <w:t xml:space="preserve">  </w:t>
      </w:r>
    </w:p>
    <w:p w14:paraId="422ADD8B" w14:textId="7FC909E6" w:rsidR="00802853" w:rsidRPr="00846BFA" w:rsidRDefault="00802853" w:rsidP="00062450">
      <w:pPr>
        <w:pStyle w:val="rtejustify"/>
        <w:shd w:val="clear" w:color="auto" w:fill="FFFFFF"/>
        <w:spacing w:before="0" w:beforeAutospacing="0" w:after="0" w:afterAutospacing="0"/>
        <w:ind w:firstLine="709"/>
        <w:jc w:val="both"/>
        <w:rPr>
          <w:bCs/>
          <w:color w:val="000000" w:themeColor="text1"/>
          <w:sz w:val="27"/>
          <w:szCs w:val="27"/>
        </w:rPr>
      </w:pPr>
      <w:r w:rsidRPr="00846BFA">
        <w:rPr>
          <w:color w:val="000000" w:themeColor="text1"/>
          <w:sz w:val="27"/>
          <w:szCs w:val="27"/>
        </w:rPr>
        <w:t>Крім того</w:t>
      </w:r>
      <w:r w:rsidR="00C520D1" w:rsidRPr="00846BFA">
        <w:rPr>
          <w:color w:val="000000" w:themeColor="text1"/>
          <w:sz w:val="27"/>
          <w:szCs w:val="27"/>
        </w:rPr>
        <w:t>,</w:t>
      </w:r>
      <w:r w:rsidRPr="00846BFA">
        <w:rPr>
          <w:color w:val="000000" w:themeColor="text1"/>
          <w:sz w:val="27"/>
          <w:szCs w:val="27"/>
        </w:rPr>
        <w:t xml:space="preserve"> вказав, що </w:t>
      </w:r>
      <w:r w:rsidRPr="00846BFA">
        <w:rPr>
          <w:bCs/>
          <w:color w:val="000000" w:themeColor="text1"/>
          <w:sz w:val="27"/>
          <w:szCs w:val="27"/>
        </w:rPr>
        <w:t xml:space="preserve">в межах </w:t>
      </w:r>
      <w:r w:rsidRPr="00846BFA">
        <w:rPr>
          <w:color w:val="000000" w:themeColor="text1"/>
          <w:sz w:val="27"/>
          <w:szCs w:val="27"/>
          <w:lang w:bidi="uk-UA"/>
        </w:rPr>
        <w:t>кваліфікаційного оцінювання на відповідність займаній посаді</w:t>
      </w:r>
      <w:r w:rsidRPr="00846BFA">
        <w:rPr>
          <w:color w:val="000000" w:themeColor="text1"/>
          <w:sz w:val="27"/>
          <w:szCs w:val="27"/>
        </w:rPr>
        <w:t xml:space="preserve"> Комісією були досліджені письмові пояснення </w:t>
      </w:r>
      <w:r w:rsidR="00C520D1" w:rsidRPr="00846BFA">
        <w:rPr>
          <w:color w:val="000000" w:themeColor="text1"/>
          <w:sz w:val="27"/>
          <w:szCs w:val="27"/>
        </w:rPr>
        <w:t>та</w:t>
      </w:r>
      <w:r w:rsidRPr="00846BFA">
        <w:rPr>
          <w:color w:val="000000" w:themeColor="text1"/>
          <w:sz w:val="27"/>
          <w:szCs w:val="27"/>
        </w:rPr>
        <w:t xml:space="preserve"> усні пояснення, які він надавав під час засідання </w:t>
      </w:r>
      <w:r w:rsidRPr="00846BFA">
        <w:rPr>
          <w:bCs/>
          <w:color w:val="000000" w:themeColor="text1"/>
          <w:sz w:val="27"/>
          <w:szCs w:val="27"/>
        </w:rPr>
        <w:t>Комісії в складі колегії</w:t>
      </w:r>
      <w:r w:rsidR="00062450" w:rsidRPr="00846BFA">
        <w:rPr>
          <w:bCs/>
          <w:color w:val="000000" w:themeColor="text1"/>
          <w:sz w:val="27"/>
          <w:szCs w:val="27"/>
        </w:rPr>
        <w:t xml:space="preserve"> </w:t>
      </w:r>
      <w:r w:rsidRPr="00846BFA">
        <w:rPr>
          <w:bCs/>
          <w:color w:val="000000" w:themeColor="text1"/>
          <w:sz w:val="27"/>
          <w:szCs w:val="27"/>
        </w:rPr>
        <w:t>15 січня 2024 року та пленарному складі 23 вересня 2024 року.</w:t>
      </w:r>
    </w:p>
    <w:p w14:paraId="1AA4D155" w14:textId="746ADE1A" w:rsidR="00C77260" w:rsidRPr="00846BFA" w:rsidRDefault="00C77260" w:rsidP="00062450">
      <w:pPr>
        <w:pStyle w:val="rtejustify"/>
        <w:shd w:val="clear" w:color="auto" w:fill="FFFFFF"/>
        <w:spacing w:before="0" w:beforeAutospacing="0" w:after="0" w:afterAutospacing="0"/>
        <w:ind w:firstLine="709"/>
        <w:jc w:val="both"/>
        <w:rPr>
          <w:bCs/>
          <w:color w:val="000000" w:themeColor="text1"/>
          <w:sz w:val="27"/>
          <w:szCs w:val="27"/>
        </w:rPr>
      </w:pPr>
      <w:r w:rsidRPr="00846BFA">
        <w:rPr>
          <w:bCs/>
          <w:color w:val="000000" w:themeColor="text1"/>
          <w:sz w:val="27"/>
          <w:szCs w:val="27"/>
        </w:rPr>
        <w:t xml:space="preserve">Комісією </w:t>
      </w:r>
      <w:r w:rsidR="00292C54" w:rsidRPr="00846BFA">
        <w:rPr>
          <w:bCs/>
          <w:color w:val="000000" w:themeColor="text1"/>
          <w:sz w:val="27"/>
          <w:szCs w:val="27"/>
        </w:rPr>
        <w:t>у</w:t>
      </w:r>
      <w:r w:rsidR="00D85C60" w:rsidRPr="00846BFA">
        <w:rPr>
          <w:bCs/>
          <w:color w:val="000000" w:themeColor="text1"/>
          <w:sz w:val="27"/>
          <w:szCs w:val="27"/>
        </w:rPr>
        <w:t xml:space="preserve"> складі колегії щодо конкурсу в апеляційні суди </w:t>
      </w:r>
      <w:r w:rsidRPr="00846BFA">
        <w:rPr>
          <w:bCs/>
          <w:color w:val="000000" w:themeColor="text1"/>
          <w:sz w:val="27"/>
          <w:szCs w:val="27"/>
        </w:rPr>
        <w:t xml:space="preserve">встановлено, що кандидатом </w:t>
      </w:r>
      <w:r w:rsidRPr="00846BFA">
        <w:rPr>
          <w:color w:val="000000" w:themeColor="text1"/>
          <w:sz w:val="27"/>
          <w:szCs w:val="27"/>
          <w:lang w:bidi="uk-UA"/>
        </w:rPr>
        <w:t xml:space="preserve">надавались </w:t>
      </w:r>
      <w:r w:rsidRPr="00846BFA">
        <w:rPr>
          <w:color w:val="000000" w:themeColor="text1"/>
          <w:sz w:val="27"/>
          <w:szCs w:val="27"/>
        </w:rPr>
        <w:t xml:space="preserve">письмові та усні пояснення, які були дослідженні під час засідання </w:t>
      </w:r>
      <w:r w:rsidRPr="00846BFA">
        <w:rPr>
          <w:bCs/>
          <w:color w:val="000000" w:themeColor="text1"/>
          <w:sz w:val="27"/>
          <w:szCs w:val="27"/>
        </w:rPr>
        <w:t xml:space="preserve">Комісії </w:t>
      </w:r>
      <w:r w:rsidR="0074396A" w:rsidRPr="00846BFA">
        <w:rPr>
          <w:bCs/>
          <w:color w:val="000000" w:themeColor="text1"/>
          <w:sz w:val="27"/>
          <w:szCs w:val="27"/>
        </w:rPr>
        <w:t>в межах</w:t>
      </w:r>
      <w:r w:rsidR="0074396A" w:rsidRPr="00846BFA">
        <w:rPr>
          <w:color w:val="000000" w:themeColor="text1"/>
          <w:sz w:val="27"/>
          <w:szCs w:val="27"/>
          <w:lang w:bidi="uk-UA"/>
        </w:rPr>
        <w:t xml:space="preserve"> кваліфікаційного оцінювання </w:t>
      </w:r>
      <w:r w:rsidR="00AF29D5" w:rsidRPr="00846BFA">
        <w:rPr>
          <w:color w:val="000000" w:themeColor="text1"/>
          <w:sz w:val="27"/>
          <w:szCs w:val="27"/>
          <w:lang w:bidi="uk-UA"/>
        </w:rPr>
        <w:t xml:space="preserve">кандидата </w:t>
      </w:r>
      <w:r w:rsidR="0074396A" w:rsidRPr="00846BFA">
        <w:rPr>
          <w:color w:val="000000" w:themeColor="text1"/>
          <w:sz w:val="27"/>
          <w:szCs w:val="27"/>
          <w:lang w:bidi="uk-UA"/>
        </w:rPr>
        <w:t>на відповідність займаній посаді</w:t>
      </w:r>
      <w:r w:rsidR="00292C54" w:rsidRPr="00846BFA">
        <w:rPr>
          <w:color w:val="000000" w:themeColor="text1"/>
          <w:sz w:val="27"/>
          <w:szCs w:val="27"/>
          <w:lang w:bidi="uk-UA"/>
        </w:rPr>
        <w:t>,</w:t>
      </w:r>
      <w:r w:rsidR="00AF29D5" w:rsidRPr="00846BFA">
        <w:rPr>
          <w:color w:val="000000" w:themeColor="text1"/>
          <w:sz w:val="27"/>
          <w:szCs w:val="27"/>
          <w:lang w:bidi="uk-UA"/>
        </w:rPr>
        <w:t xml:space="preserve"> а детальну оцінку яким надано Комісією в складі колегії в рішенні від </w:t>
      </w:r>
      <w:r w:rsidR="00AF29D5" w:rsidRPr="00846BFA">
        <w:rPr>
          <w:color w:val="000000" w:themeColor="text1"/>
          <w:sz w:val="27"/>
          <w:szCs w:val="27"/>
          <w:lang w:eastAsia="ru-RU"/>
        </w:rPr>
        <w:t xml:space="preserve">15 січня 2024 року </w:t>
      </w:r>
      <w:r w:rsidR="00062450" w:rsidRPr="00846BFA">
        <w:rPr>
          <w:color w:val="000000" w:themeColor="text1"/>
          <w:sz w:val="27"/>
          <w:szCs w:val="27"/>
          <w:lang w:eastAsia="ru-RU"/>
        </w:rPr>
        <w:t xml:space="preserve">№ </w:t>
      </w:r>
      <w:r w:rsidR="00AF29D5" w:rsidRPr="00846BFA">
        <w:rPr>
          <w:bCs/>
          <w:color w:val="000000" w:themeColor="text1"/>
          <w:sz w:val="27"/>
          <w:szCs w:val="27"/>
          <w:lang w:eastAsia="ru-RU"/>
        </w:rPr>
        <w:t xml:space="preserve">7/ко-24, </w:t>
      </w:r>
      <w:r w:rsidR="00292C54" w:rsidRPr="00846BFA">
        <w:rPr>
          <w:bCs/>
          <w:color w:val="000000" w:themeColor="text1"/>
          <w:sz w:val="27"/>
          <w:szCs w:val="27"/>
          <w:lang w:eastAsia="ru-RU"/>
        </w:rPr>
        <w:t>надалі</w:t>
      </w:r>
      <w:r w:rsidR="00AF29D5" w:rsidRPr="00846BFA">
        <w:rPr>
          <w:bCs/>
          <w:color w:val="000000" w:themeColor="text1"/>
          <w:sz w:val="27"/>
          <w:szCs w:val="27"/>
          <w:lang w:eastAsia="ru-RU"/>
        </w:rPr>
        <w:t xml:space="preserve"> підтриману вказаним </w:t>
      </w:r>
      <w:r w:rsidR="00AF29D5" w:rsidRPr="00846BFA">
        <w:rPr>
          <w:color w:val="000000" w:themeColor="text1"/>
          <w:sz w:val="27"/>
          <w:szCs w:val="27"/>
          <w:lang w:bidi="uk-UA"/>
        </w:rPr>
        <w:t>рішення</w:t>
      </w:r>
      <w:r w:rsidR="00292C54" w:rsidRPr="00846BFA">
        <w:rPr>
          <w:color w:val="000000" w:themeColor="text1"/>
          <w:sz w:val="27"/>
          <w:szCs w:val="27"/>
          <w:lang w:bidi="uk-UA"/>
        </w:rPr>
        <w:t>м</w:t>
      </w:r>
      <w:r w:rsidR="00AF29D5" w:rsidRPr="00846BFA">
        <w:rPr>
          <w:color w:val="000000" w:themeColor="text1"/>
          <w:sz w:val="27"/>
          <w:szCs w:val="27"/>
          <w:lang w:bidi="uk-UA"/>
        </w:rPr>
        <w:t xml:space="preserve"> </w:t>
      </w:r>
      <w:r w:rsidR="00AF29D5" w:rsidRPr="00846BFA">
        <w:rPr>
          <w:color w:val="000000" w:themeColor="text1"/>
          <w:sz w:val="27"/>
          <w:szCs w:val="27"/>
        </w:rPr>
        <w:t>Вищої кваліфікаційної комісії суддів України у пленарному складі від 23 вересня 2024 року № 154/ко-24</w:t>
      </w:r>
      <w:r w:rsidR="003A58EF" w:rsidRPr="00846BFA">
        <w:rPr>
          <w:bCs/>
          <w:color w:val="000000" w:themeColor="text1"/>
          <w:sz w:val="27"/>
          <w:szCs w:val="27"/>
        </w:rPr>
        <w:t>.</w:t>
      </w:r>
      <w:r w:rsidRPr="00846BFA">
        <w:rPr>
          <w:color w:val="000000" w:themeColor="text1"/>
          <w:sz w:val="27"/>
          <w:szCs w:val="27"/>
          <w:lang w:bidi="uk-UA"/>
        </w:rPr>
        <w:t xml:space="preserve"> </w:t>
      </w:r>
      <w:r w:rsidRPr="00846BFA">
        <w:rPr>
          <w:bCs/>
          <w:color w:val="000000" w:themeColor="text1"/>
          <w:sz w:val="27"/>
          <w:szCs w:val="27"/>
        </w:rPr>
        <w:t xml:space="preserve">  </w:t>
      </w:r>
    </w:p>
    <w:p w14:paraId="133B2BE7" w14:textId="607743AC" w:rsidR="00B37B64" w:rsidRPr="00846BFA" w:rsidRDefault="00B37B64" w:rsidP="00062450">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З урахуванням викладеного Комісія позитивно оцінила надані кандидатом пояснення щодо наведених обставин. Надані відповіді були послідовними, логічними та узгоджувалися з наявними </w:t>
      </w:r>
      <w:r w:rsidR="00292C54" w:rsidRPr="00846BFA">
        <w:rPr>
          <w:rFonts w:ascii="Times New Roman" w:hAnsi="Times New Roman"/>
          <w:bCs/>
          <w:color w:val="000000" w:themeColor="text1"/>
          <w:sz w:val="27"/>
          <w:szCs w:val="27"/>
          <w:lang w:val="uk-UA"/>
        </w:rPr>
        <w:t>в</w:t>
      </w:r>
      <w:r w:rsidRPr="00846BFA">
        <w:rPr>
          <w:rFonts w:ascii="Times New Roman" w:hAnsi="Times New Roman"/>
          <w:bCs/>
          <w:color w:val="000000" w:themeColor="text1"/>
          <w:sz w:val="27"/>
          <w:szCs w:val="27"/>
          <w:lang w:val="uk-UA"/>
        </w:rPr>
        <w:t xml:space="preserve"> Комісії матеріалами.</w:t>
      </w:r>
    </w:p>
    <w:p w14:paraId="62FDEA71" w14:textId="0C23DF84" w:rsidR="009B2656" w:rsidRPr="00846BFA" w:rsidRDefault="002D2BD3" w:rsidP="00062450">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color w:val="000000" w:themeColor="text1"/>
          <w:sz w:val="27"/>
          <w:szCs w:val="27"/>
        </w:rPr>
        <w:t>У пункті 3 інформації ГРД зазнач</w:t>
      </w:r>
      <w:r w:rsidR="00292C54" w:rsidRPr="00846BFA">
        <w:rPr>
          <w:color w:val="000000" w:themeColor="text1"/>
          <w:sz w:val="27"/>
          <w:szCs w:val="27"/>
        </w:rPr>
        <w:t>ено</w:t>
      </w:r>
      <w:r w:rsidRPr="00846BFA">
        <w:rPr>
          <w:color w:val="000000" w:themeColor="text1"/>
          <w:sz w:val="27"/>
          <w:szCs w:val="27"/>
        </w:rPr>
        <w:t>, що</w:t>
      </w:r>
      <w:r w:rsidR="0074396A" w:rsidRPr="00846BFA">
        <w:rPr>
          <w:color w:val="000000" w:themeColor="text1"/>
          <w:sz w:val="27"/>
          <w:szCs w:val="27"/>
        </w:rPr>
        <w:t xml:space="preserve"> </w:t>
      </w:r>
      <w:r w:rsidR="003A58EF" w:rsidRPr="00846BFA">
        <w:rPr>
          <w:rFonts w:eastAsia="Calibri"/>
          <w:color w:val="000000" w:themeColor="text1"/>
          <w:sz w:val="27"/>
          <w:szCs w:val="27"/>
          <w:lang w:eastAsia="en-US"/>
        </w:rPr>
        <w:t xml:space="preserve">відповідно до відомостей </w:t>
      </w:r>
      <w:r w:rsidR="00292C54" w:rsidRPr="00846BFA">
        <w:rPr>
          <w:rFonts w:eastAsia="Calibri"/>
          <w:color w:val="000000" w:themeColor="text1"/>
          <w:sz w:val="27"/>
          <w:szCs w:val="27"/>
          <w:lang w:eastAsia="en-US"/>
        </w:rPr>
        <w:t>і</w:t>
      </w:r>
      <w:r w:rsidR="003A58EF" w:rsidRPr="00846BFA">
        <w:rPr>
          <w:rFonts w:eastAsia="Calibri"/>
          <w:color w:val="000000" w:themeColor="text1"/>
          <w:sz w:val="27"/>
          <w:szCs w:val="27"/>
          <w:lang w:eastAsia="en-US"/>
        </w:rPr>
        <w:t xml:space="preserve">з майнової декларації кандидата за 2018 рік 27 вересня 2018 року </w:t>
      </w:r>
      <w:r w:rsidR="00292C54" w:rsidRPr="00846BFA">
        <w:rPr>
          <w:rFonts w:eastAsia="Calibri"/>
          <w:color w:val="000000" w:themeColor="text1"/>
          <w:sz w:val="27"/>
          <w:szCs w:val="27"/>
          <w:lang w:eastAsia="en-US"/>
        </w:rPr>
        <w:t>він</w:t>
      </w:r>
      <w:r w:rsidR="00C55595" w:rsidRPr="00846BFA">
        <w:rPr>
          <w:rFonts w:eastAsia="Calibri"/>
          <w:color w:val="000000" w:themeColor="text1"/>
          <w:sz w:val="27"/>
          <w:szCs w:val="27"/>
          <w:lang w:eastAsia="en-US"/>
        </w:rPr>
        <w:t xml:space="preserve"> </w:t>
      </w:r>
      <w:r w:rsidR="003A58EF" w:rsidRPr="00846BFA">
        <w:rPr>
          <w:rFonts w:eastAsia="Calibri"/>
          <w:color w:val="000000" w:themeColor="text1"/>
          <w:sz w:val="27"/>
          <w:szCs w:val="27"/>
          <w:lang w:eastAsia="en-US"/>
        </w:rPr>
        <w:t>набув право власності на мотоцикл (мопед) марки «MUSSTANG моделі MT125-8» 2018 року випуску</w:t>
      </w:r>
      <w:r w:rsidR="00935C84" w:rsidRPr="00846BFA">
        <w:rPr>
          <w:rFonts w:eastAsia="Calibri"/>
          <w:color w:val="000000" w:themeColor="text1"/>
          <w:sz w:val="27"/>
          <w:szCs w:val="27"/>
          <w:lang w:eastAsia="en-US"/>
        </w:rPr>
        <w:t>.</w:t>
      </w:r>
    </w:p>
    <w:p w14:paraId="601A9EE3" w14:textId="57428FD0" w:rsidR="00C77260" w:rsidRPr="00846BFA" w:rsidRDefault="003B761A" w:rsidP="00062450">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rFonts w:eastAsia="Calibri"/>
          <w:color w:val="000000" w:themeColor="text1"/>
          <w:sz w:val="27"/>
          <w:szCs w:val="27"/>
          <w:lang w:eastAsia="en-US"/>
        </w:rPr>
        <w:t xml:space="preserve"> </w:t>
      </w:r>
      <w:r w:rsidR="003A58EF" w:rsidRPr="00846BFA">
        <w:rPr>
          <w:rFonts w:eastAsia="Calibri"/>
          <w:color w:val="000000" w:themeColor="text1"/>
          <w:sz w:val="27"/>
          <w:szCs w:val="27"/>
          <w:lang w:eastAsia="en-US"/>
        </w:rPr>
        <w:t xml:space="preserve">Задекларована вартість транспортного засобу становить 5 160 грн, що за курсом на дату набуття права еквівалентно приблизно 180 </w:t>
      </w:r>
      <w:proofErr w:type="spellStart"/>
      <w:r w:rsidR="003A58EF" w:rsidRPr="00846BFA">
        <w:rPr>
          <w:rFonts w:eastAsia="Calibri"/>
          <w:color w:val="000000" w:themeColor="text1"/>
          <w:sz w:val="27"/>
          <w:szCs w:val="27"/>
          <w:lang w:eastAsia="en-US"/>
        </w:rPr>
        <w:t>дол</w:t>
      </w:r>
      <w:proofErr w:type="spellEnd"/>
      <w:r w:rsidR="003A58EF" w:rsidRPr="00846BFA">
        <w:rPr>
          <w:rFonts w:eastAsia="Calibri"/>
          <w:color w:val="000000" w:themeColor="text1"/>
          <w:sz w:val="27"/>
          <w:szCs w:val="27"/>
          <w:lang w:eastAsia="en-US"/>
        </w:rPr>
        <w:t>. США</w:t>
      </w:r>
      <w:r w:rsidR="00DA66CF" w:rsidRPr="00846BFA">
        <w:rPr>
          <w:rFonts w:eastAsia="Calibri"/>
          <w:color w:val="000000" w:themeColor="text1"/>
          <w:sz w:val="27"/>
          <w:szCs w:val="27"/>
          <w:lang w:eastAsia="en-US"/>
        </w:rPr>
        <w:t>.</w:t>
      </w:r>
    </w:p>
    <w:p w14:paraId="40199402" w14:textId="77777777" w:rsidR="009B2656" w:rsidRPr="00846BFA" w:rsidRDefault="00DA66CF" w:rsidP="00062450">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rFonts w:eastAsia="Calibri"/>
          <w:color w:val="000000" w:themeColor="text1"/>
          <w:sz w:val="27"/>
          <w:szCs w:val="27"/>
          <w:lang w:eastAsia="en-US"/>
        </w:rPr>
        <w:t xml:space="preserve">Під час аналізу зазначених відомостей у </w:t>
      </w:r>
      <w:r w:rsidR="009B2656" w:rsidRPr="00846BFA">
        <w:rPr>
          <w:rFonts w:eastAsia="Calibri"/>
          <w:color w:val="000000" w:themeColor="text1"/>
          <w:sz w:val="27"/>
          <w:szCs w:val="27"/>
          <w:lang w:eastAsia="en-US"/>
        </w:rPr>
        <w:t>ГРД</w:t>
      </w:r>
      <w:r w:rsidRPr="00846BFA">
        <w:rPr>
          <w:rFonts w:eastAsia="Calibri"/>
          <w:color w:val="000000" w:themeColor="text1"/>
          <w:sz w:val="27"/>
          <w:szCs w:val="27"/>
          <w:lang w:eastAsia="en-US"/>
        </w:rPr>
        <w:t xml:space="preserve"> виникли питання щодо формування вартості вказаного транспортного засобу. </w:t>
      </w:r>
    </w:p>
    <w:p w14:paraId="0F6259C3" w14:textId="59D449A1" w:rsidR="003B761A" w:rsidRPr="00846BFA" w:rsidRDefault="00DA66CF" w:rsidP="00062450">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rFonts w:eastAsia="Calibri"/>
          <w:color w:val="000000" w:themeColor="text1"/>
          <w:sz w:val="27"/>
          <w:szCs w:val="27"/>
          <w:lang w:eastAsia="en-US"/>
        </w:rPr>
        <w:lastRenderedPageBreak/>
        <w:t xml:space="preserve">Архівні оголошення про продаж аналогічних транспортних засобів станом на 2018 рік відсутні, що не дозволило встановити середню ринкову вартість такої моделі на момент придбання. </w:t>
      </w:r>
    </w:p>
    <w:p w14:paraId="0470B3A7" w14:textId="77777777" w:rsidR="009B2656" w:rsidRPr="00846BFA" w:rsidRDefault="00DA66CF" w:rsidP="00062450">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rFonts w:eastAsia="Calibri"/>
          <w:color w:val="000000" w:themeColor="text1"/>
          <w:sz w:val="27"/>
          <w:szCs w:val="27"/>
          <w:lang w:eastAsia="en-US"/>
        </w:rPr>
        <w:t xml:space="preserve">Водночас аналіз актуальних пропозицій продажу вживаних мотоциклів відповідної моделі станом на 2026 рік свідчить, що їх середня вартість становить близько 20 000 грн, що еквівалентно приблизно 500 </w:t>
      </w:r>
      <w:proofErr w:type="spellStart"/>
      <w:r w:rsidRPr="00846BFA">
        <w:rPr>
          <w:rFonts w:eastAsia="Calibri"/>
          <w:color w:val="000000" w:themeColor="text1"/>
          <w:sz w:val="27"/>
          <w:szCs w:val="27"/>
          <w:lang w:eastAsia="en-US"/>
        </w:rPr>
        <w:t>дол</w:t>
      </w:r>
      <w:proofErr w:type="spellEnd"/>
      <w:r w:rsidR="003B761A" w:rsidRPr="00846BFA">
        <w:rPr>
          <w:rFonts w:eastAsia="Calibri"/>
          <w:color w:val="000000" w:themeColor="text1"/>
          <w:sz w:val="27"/>
          <w:szCs w:val="27"/>
          <w:lang w:eastAsia="en-US"/>
        </w:rPr>
        <w:t>.</w:t>
      </w:r>
      <w:r w:rsidRPr="00846BFA">
        <w:rPr>
          <w:rFonts w:eastAsia="Calibri"/>
          <w:color w:val="000000" w:themeColor="text1"/>
          <w:sz w:val="27"/>
          <w:szCs w:val="27"/>
          <w:lang w:eastAsia="en-US"/>
        </w:rPr>
        <w:t xml:space="preserve"> США. </w:t>
      </w:r>
    </w:p>
    <w:p w14:paraId="71E664BB" w14:textId="304FE77F" w:rsidR="00C77260" w:rsidRPr="00846BFA" w:rsidRDefault="00DA66CF" w:rsidP="00062450">
      <w:pPr>
        <w:pStyle w:val="rtejustify"/>
        <w:shd w:val="clear" w:color="auto" w:fill="FFFFFF"/>
        <w:spacing w:before="0" w:beforeAutospacing="0" w:after="0" w:afterAutospacing="0"/>
        <w:ind w:firstLine="709"/>
        <w:jc w:val="both"/>
        <w:rPr>
          <w:bCs/>
          <w:color w:val="000000" w:themeColor="text1"/>
          <w:sz w:val="27"/>
          <w:szCs w:val="27"/>
        </w:rPr>
      </w:pPr>
      <w:r w:rsidRPr="00846BFA">
        <w:rPr>
          <w:rFonts w:eastAsia="Calibri"/>
          <w:color w:val="000000" w:themeColor="text1"/>
          <w:sz w:val="27"/>
          <w:szCs w:val="27"/>
          <w:lang w:eastAsia="en-US"/>
        </w:rPr>
        <w:t>Хоча така інформація не дозволяє однозначно встановити ринкову ціну станом на 2018 рік, за загальним економічним підходом вартість уживаного транспортного засобу за звичайних умов не перевищує вартості нового, що об’єктивно викликає питання щодо економічної обґрунтованості задекларованої ціни.</w:t>
      </w:r>
    </w:p>
    <w:p w14:paraId="5148401E" w14:textId="16320D70" w:rsidR="009B2656" w:rsidRPr="00846BFA" w:rsidRDefault="004131AC" w:rsidP="00062450">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color w:val="000000" w:themeColor="text1"/>
          <w:sz w:val="27"/>
          <w:szCs w:val="27"/>
        </w:rPr>
        <w:t xml:space="preserve">Кандидат </w:t>
      </w:r>
      <w:proofErr w:type="spellStart"/>
      <w:r w:rsidRPr="00846BFA">
        <w:rPr>
          <w:color w:val="000000" w:themeColor="text1"/>
          <w:sz w:val="27"/>
          <w:szCs w:val="27"/>
        </w:rPr>
        <w:t>Смокович</w:t>
      </w:r>
      <w:proofErr w:type="spellEnd"/>
      <w:r w:rsidRPr="00846BFA">
        <w:rPr>
          <w:color w:val="000000" w:themeColor="text1"/>
          <w:sz w:val="27"/>
          <w:szCs w:val="27"/>
        </w:rPr>
        <w:t xml:space="preserve"> М.В. </w:t>
      </w:r>
      <w:r w:rsidR="00292C54" w:rsidRPr="00846BFA">
        <w:rPr>
          <w:color w:val="000000" w:themeColor="text1"/>
          <w:sz w:val="27"/>
          <w:szCs w:val="27"/>
        </w:rPr>
        <w:t>в</w:t>
      </w:r>
      <w:r w:rsidRPr="00846BFA">
        <w:rPr>
          <w:color w:val="000000" w:themeColor="text1"/>
          <w:sz w:val="27"/>
          <w:szCs w:val="27"/>
        </w:rPr>
        <w:t xml:space="preserve"> засіданні колегії </w:t>
      </w:r>
      <w:r w:rsidR="00292C54" w:rsidRPr="00846BFA">
        <w:rPr>
          <w:color w:val="000000" w:themeColor="text1"/>
          <w:sz w:val="27"/>
          <w:szCs w:val="27"/>
        </w:rPr>
        <w:t xml:space="preserve">Комісії </w:t>
      </w:r>
      <w:r w:rsidRPr="00846BFA">
        <w:rPr>
          <w:color w:val="000000" w:themeColor="text1"/>
          <w:sz w:val="27"/>
          <w:szCs w:val="27"/>
        </w:rPr>
        <w:t>та в своїх письмових поясненнях на рішення ГРД зазначив, що</w:t>
      </w:r>
      <w:r w:rsidRPr="00846BFA">
        <w:rPr>
          <w:bCs/>
          <w:color w:val="000000" w:themeColor="text1"/>
          <w:sz w:val="27"/>
          <w:szCs w:val="27"/>
        </w:rPr>
        <w:t xml:space="preserve"> </w:t>
      </w:r>
      <w:r w:rsidRPr="00846BFA">
        <w:rPr>
          <w:rFonts w:eastAsia="Calibri"/>
          <w:color w:val="000000" w:themeColor="text1"/>
          <w:sz w:val="27"/>
          <w:szCs w:val="27"/>
          <w:lang w:eastAsia="en-US"/>
        </w:rPr>
        <w:t xml:space="preserve">транспортний засіб </w:t>
      </w:r>
      <w:r w:rsidR="00292C54" w:rsidRPr="00846BFA">
        <w:rPr>
          <w:rFonts w:eastAsia="Calibri"/>
          <w:color w:val="000000" w:themeColor="text1"/>
          <w:sz w:val="27"/>
          <w:szCs w:val="27"/>
          <w:lang w:eastAsia="en-US"/>
        </w:rPr>
        <w:t xml:space="preserve">– </w:t>
      </w:r>
      <w:r w:rsidR="00935C84" w:rsidRPr="00846BFA">
        <w:rPr>
          <w:rFonts w:eastAsia="Calibri"/>
          <w:color w:val="000000" w:themeColor="text1"/>
          <w:sz w:val="27"/>
          <w:szCs w:val="27"/>
          <w:lang w:eastAsia="en-US"/>
        </w:rPr>
        <w:t xml:space="preserve">мотоцикл (мопед) марки «MUSSTANG моделі MT125-8» 2018 року випуску </w:t>
      </w:r>
      <w:r w:rsidRPr="00846BFA">
        <w:rPr>
          <w:rFonts w:eastAsia="Calibri"/>
          <w:color w:val="000000" w:themeColor="text1"/>
          <w:sz w:val="27"/>
          <w:szCs w:val="27"/>
          <w:lang w:eastAsia="en-US"/>
        </w:rPr>
        <w:t xml:space="preserve">був придбаний у вересні 2018 року на підставі договору купівлі-продажу </w:t>
      </w:r>
      <w:r w:rsidR="00935C84" w:rsidRPr="00846BFA">
        <w:rPr>
          <w:rFonts w:eastAsia="Calibri"/>
          <w:color w:val="000000" w:themeColor="text1"/>
          <w:sz w:val="27"/>
          <w:szCs w:val="27"/>
          <w:lang w:eastAsia="en-US"/>
        </w:rPr>
        <w:t>за</w:t>
      </w:r>
      <w:r w:rsidRPr="00846BFA">
        <w:rPr>
          <w:rFonts w:eastAsia="Calibri"/>
          <w:color w:val="000000" w:themeColor="text1"/>
          <w:sz w:val="27"/>
          <w:szCs w:val="27"/>
          <w:lang w:eastAsia="en-US"/>
        </w:rPr>
        <w:t xml:space="preserve"> 5 160 грн.</w:t>
      </w:r>
      <w:r w:rsidR="00935C84" w:rsidRPr="00846BFA">
        <w:rPr>
          <w:rFonts w:eastAsia="Calibri"/>
          <w:color w:val="000000" w:themeColor="text1"/>
          <w:sz w:val="27"/>
          <w:szCs w:val="27"/>
          <w:lang w:eastAsia="en-US"/>
        </w:rPr>
        <w:t xml:space="preserve"> </w:t>
      </w:r>
    </w:p>
    <w:p w14:paraId="68823DA4" w14:textId="49407642" w:rsidR="00935C84" w:rsidRPr="00846BFA" w:rsidRDefault="00935C84" w:rsidP="00062450">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rFonts w:eastAsia="Calibri"/>
          <w:color w:val="000000" w:themeColor="text1"/>
          <w:sz w:val="27"/>
          <w:szCs w:val="27"/>
          <w:lang w:eastAsia="en-US"/>
        </w:rPr>
        <w:t>Договір укладався в електронній формі шляхом підписання цифровим підписом, оскільки товариство</w:t>
      </w:r>
      <w:r w:rsidR="00C55595" w:rsidRPr="00846BFA">
        <w:rPr>
          <w:rFonts w:eastAsia="Calibri"/>
          <w:color w:val="000000" w:themeColor="text1"/>
          <w:sz w:val="27"/>
          <w:szCs w:val="27"/>
          <w:lang w:eastAsia="en-US"/>
        </w:rPr>
        <w:t>,</w:t>
      </w:r>
      <w:r w:rsidRPr="00846BFA">
        <w:rPr>
          <w:rFonts w:eastAsia="Calibri"/>
          <w:color w:val="000000" w:themeColor="text1"/>
          <w:sz w:val="27"/>
          <w:szCs w:val="27"/>
          <w:lang w:eastAsia="en-US"/>
        </w:rPr>
        <w:t xml:space="preserve"> яке виступало продавцем</w:t>
      </w:r>
      <w:r w:rsidR="00C55595" w:rsidRPr="00846BFA">
        <w:rPr>
          <w:rFonts w:eastAsia="Calibri"/>
          <w:color w:val="000000" w:themeColor="text1"/>
          <w:sz w:val="27"/>
          <w:szCs w:val="27"/>
          <w:lang w:eastAsia="en-US"/>
        </w:rPr>
        <w:t>,</w:t>
      </w:r>
      <w:r w:rsidRPr="00846BFA">
        <w:rPr>
          <w:rFonts w:eastAsia="Calibri"/>
          <w:color w:val="000000" w:themeColor="text1"/>
          <w:sz w:val="27"/>
          <w:szCs w:val="27"/>
          <w:lang w:eastAsia="en-US"/>
        </w:rPr>
        <w:t xml:space="preserve"> </w:t>
      </w:r>
      <w:r w:rsidR="00292C54" w:rsidRPr="00846BFA">
        <w:rPr>
          <w:rFonts w:eastAsia="Calibri"/>
          <w:color w:val="000000" w:themeColor="text1"/>
          <w:sz w:val="27"/>
          <w:szCs w:val="27"/>
          <w:lang w:eastAsia="en-US"/>
        </w:rPr>
        <w:t>розташовано в</w:t>
      </w:r>
      <w:r w:rsidRPr="00846BFA">
        <w:rPr>
          <w:rFonts w:eastAsia="Calibri"/>
          <w:color w:val="000000" w:themeColor="text1"/>
          <w:sz w:val="27"/>
          <w:szCs w:val="27"/>
          <w:lang w:eastAsia="en-US"/>
        </w:rPr>
        <w:t xml:space="preserve"> місті Одеса</w:t>
      </w:r>
      <w:r w:rsidR="00292C54" w:rsidRPr="00846BFA">
        <w:rPr>
          <w:rFonts w:eastAsia="Calibri"/>
          <w:color w:val="000000" w:themeColor="text1"/>
          <w:sz w:val="27"/>
          <w:szCs w:val="27"/>
          <w:lang w:eastAsia="en-US"/>
        </w:rPr>
        <w:t>,</w:t>
      </w:r>
      <w:r w:rsidRPr="00846BFA">
        <w:rPr>
          <w:rFonts w:eastAsia="Calibri"/>
          <w:color w:val="000000" w:themeColor="text1"/>
          <w:sz w:val="27"/>
          <w:szCs w:val="27"/>
          <w:lang w:eastAsia="en-US"/>
        </w:rPr>
        <w:t xml:space="preserve"> а вказаний транспортний засіб куплявся в місті Харкові на ТРЦ «</w:t>
      </w:r>
      <w:proofErr w:type="spellStart"/>
      <w:r w:rsidRPr="00846BFA">
        <w:rPr>
          <w:rFonts w:eastAsia="Calibri"/>
          <w:color w:val="000000" w:themeColor="text1"/>
          <w:sz w:val="27"/>
          <w:szCs w:val="27"/>
          <w:lang w:eastAsia="en-US"/>
        </w:rPr>
        <w:t>Барабашова</w:t>
      </w:r>
      <w:proofErr w:type="spellEnd"/>
      <w:r w:rsidRPr="00846BFA">
        <w:rPr>
          <w:rFonts w:eastAsia="Calibri"/>
          <w:color w:val="000000" w:themeColor="text1"/>
          <w:sz w:val="27"/>
          <w:szCs w:val="27"/>
          <w:lang w:eastAsia="en-US"/>
        </w:rPr>
        <w:t>».</w:t>
      </w:r>
    </w:p>
    <w:p w14:paraId="448F5AE5" w14:textId="672E796F" w:rsidR="00935C84" w:rsidRPr="00846BFA" w:rsidRDefault="00935C84" w:rsidP="00062450">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rFonts w:eastAsia="Calibri"/>
          <w:color w:val="000000" w:themeColor="text1"/>
          <w:sz w:val="27"/>
          <w:szCs w:val="27"/>
          <w:lang w:eastAsia="en-US"/>
        </w:rPr>
        <w:t xml:space="preserve">На підтвердження зазначених обставин Кандидат послався на наявність відповідного договору купівлі-продажу, видаткової накладної та </w:t>
      </w:r>
      <w:proofErr w:type="spellStart"/>
      <w:r w:rsidRPr="00846BFA">
        <w:rPr>
          <w:rFonts w:eastAsia="Calibri"/>
          <w:color w:val="000000" w:themeColor="text1"/>
          <w:sz w:val="27"/>
          <w:szCs w:val="27"/>
          <w:lang w:eastAsia="en-US"/>
        </w:rPr>
        <w:t>акта</w:t>
      </w:r>
      <w:proofErr w:type="spellEnd"/>
      <w:r w:rsidRPr="00846BFA">
        <w:rPr>
          <w:rFonts w:eastAsia="Calibri"/>
          <w:color w:val="000000" w:themeColor="text1"/>
          <w:sz w:val="27"/>
          <w:szCs w:val="27"/>
          <w:lang w:eastAsia="en-US"/>
        </w:rPr>
        <w:t xml:space="preserve"> приймання-передачі товару, які були надані ГРД. </w:t>
      </w:r>
    </w:p>
    <w:p w14:paraId="627DB3ED" w14:textId="6A216B37" w:rsidR="00AC5B26" w:rsidRPr="00846BFA" w:rsidRDefault="00935C84" w:rsidP="00062450">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rFonts w:eastAsia="Calibri"/>
          <w:color w:val="000000" w:themeColor="text1"/>
          <w:sz w:val="27"/>
          <w:szCs w:val="27"/>
          <w:lang w:eastAsia="en-US"/>
        </w:rPr>
        <w:t>Крім того</w:t>
      </w:r>
      <w:r w:rsidR="001723E7" w:rsidRPr="00846BFA">
        <w:rPr>
          <w:rFonts w:eastAsia="Calibri"/>
          <w:color w:val="000000" w:themeColor="text1"/>
          <w:sz w:val="27"/>
          <w:szCs w:val="27"/>
          <w:lang w:eastAsia="en-US"/>
        </w:rPr>
        <w:t>,</w:t>
      </w:r>
      <w:r w:rsidR="005A1B15" w:rsidRPr="00846BFA">
        <w:rPr>
          <w:rFonts w:eastAsia="Calibri"/>
          <w:color w:val="000000" w:themeColor="text1"/>
          <w:sz w:val="27"/>
          <w:szCs w:val="27"/>
          <w:lang w:eastAsia="en-US"/>
        </w:rPr>
        <w:t xml:space="preserve"> зазначає</w:t>
      </w:r>
      <w:r w:rsidRPr="00846BFA">
        <w:rPr>
          <w:rFonts w:eastAsia="Calibri"/>
          <w:color w:val="000000" w:themeColor="text1"/>
          <w:sz w:val="27"/>
          <w:szCs w:val="27"/>
          <w:lang w:eastAsia="en-US"/>
        </w:rPr>
        <w:t xml:space="preserve">, </w:t>
      </w:r>
      <w:r w:rsidR="005A1B15" w:rsidRPr="00846BFA">
        <w:rPr>
          <w:rFonts w:eastAsia="Calibri"/>
          <w:color w:val="000000" w:themeColor="text1"/>
          <w:sz w:val="27"/>
          <w:szCs w:val="27"/>
          <w:lang w:eastAsia="en-US"/>
        </w:rPr>
        <w:t xml:space="preserve">що </w:t>
      </w:r>
      <w:r w:rsidR="001723E7" w:rsidRPr="00846BFA">
        <w:rPr>
          <w:rFonts w:eastAsia="Calibri"/>
          <w:color w:val="000000" w:themeColor="text1"/>
          <w:sz w:val="27"/>
          <w:szCs w:val="27"/>
          <w:lang w:eastAsia="en-US"/>
        </w:rPr>
        <w:t>ц</w:t>
      </w:r>
      <w:r w:rsidR="005A1B15" w:rsidRPr="00846BFA">
        <w:rPr>
          <w:rFonts w:eastAsia="Calibri"/>
          <w:color w:val="000000" w:themeColor="text1"/>
          <w:sz w:val="27"/>
          <w:szCs w:val="27"/>
          <w:lang w:eastAsia="en-US"/>
        </w:rPr>
        <w:t xml:space="preserve">е питання ставилося Комісією </w:t>
      </w:r>
      <w:r w:rsidR="005A1B15" w:rsidRPr="00846BFA">
        <w:rPr>
          <w:color w:val="000000" w:themeColor="text1"/>
          <w:sz w:val="27"/>
          <w:szCs w:val="27"/>
          <w:lang w:bidi="uk-UA"/>
        </w:rPr>
        <w:t>його дружині</w:t>
      </w:r>
      <w:r w:rsidR="005A1B15" w:rsidRPr="00846BFA">
        <w:rPr>
          <w:bCs/>
          <w:color w:val="000000" w:themeColor="text1"/>
          <w:sz w:val="27"/>
          <w:szCs w:val="27"/>
        </w:rPr>
        <w:t xml:space="preserve"> </w:t>
      </w:r>
      <w:r w:rsidRPr="00846BFA">
        <w:rPr>
          <w:bCs/>
          <w:color w:val="000000" w:themeColor="text1"/>
          <w:sz w:val="27"/>
          <w:szCs w:val="27"/>
        </w:rPr>
        <w:t>в межах</w:t>
      </w:r>
      <w:r w:rsidRPr="00846BFA">
        <w:rPr>
          <w:color w:val="000000" w:themeColor="text1"/>
          <w:sz w:val="27"/>
          <w:szCs w:val="27"/>
          <w:lang w:bidi="uk-UA"/>
        </w:rPr>
        <w:t xml:space="preserve"> кваліфікаційного оцінювання на відповідність займаній посаді</w:t>
      </w:r>
      <w:r w:rsidR="005A1B15" w:rsidRPr="00846BFA">
        <w:rPr>
          <w:color w:val="000000" w:themeColor="text1"/>
          <w:sz w:val="27"/>
          <w:szCs w:val="27"/>
          <w:lang w:bidi="uk-UA"/>
        </w:rPr>
        <w:t xml:space="preserve"> судді</w:t>
      </w:r>
      <w:r w:rsidR="00C55595" w:rsidRPr="00846BFA">
        <w:rPr>
          <w:color w:val="000000" w:themeColor="text1"/>
          <w:sz w:val="27"/>
          <w:szCs w:val="27"/>
          <w:lang w:bidi="uk-UA"/>
        </w:rPr>
        <w:t>,</w:t>
      </w:r>
      <w:r w:rsidR="005A1B15" w:rsidRPr="00846BFA">
        <w:rPr>
          <w:color w:val="000000" w:themeColor="text1"/>
          <w:sz w:val="27"/>
          <w:szCs w:val="27"/>
          <w:lang w:bidi="uk-UA"/>
        </w:rPr>
        <w:t xml:space="preserve"> </w:t>
      </w:r>
      <w:r w:rsidR="00C55595" w:rsidRPr="00846BFA">
        <w:rPr>
          <w:color w:val="000000" w:themeColor="text1"/>
          <w:sz w:val="27"/>
          <w:szCs w:val="27"/>
          <w:lang w:bidi="uk-UA"/>
        </w:rPr>
        <w:t>у</w:t>
      </w:r>
      <w:r w:rsidR="005A1B15" w:rsidRPr="00846BFA">
        <w:rPr>
          <w:color w:val="000000" w:themeColor="text1"/>
          <w:sz w:val="27"/>
          <w:szCs w:val="27"/>
          <w:lang w:bidi="uk-UA"/>
        </w:rPr>
        <w:t xml:space="preserve"> зв’язку з чим кандидатом бу</w:t>
      </w:r>
      <w:r w:rsidR="009B2656" w:rsidRPr="00846BFA">
        <w:rPr>
          <w:color w:val="000000" w:themeColor="text1"/>
          <w:sz w:val="27"/>
          <w:szCs w:val="27"/>
          <w:lang w:bidi="uk-UA"/>
        </w:rPr>
        <w:t>в</w:t>
      </w:r>
      <w:r w:rsidR="005A1B15" w:rsidRPr="00846BFA">
        <w:rPr>
          <w:color w:val="000000" w:themeColor="text1"/>
          <w:sz w:val="27"/>
          <w:szCs w:val="27"/>
          <w:lang w:bidi="uk-UA"/>
        </w:rPr>
        <w:t xml:space="preserve"> на</w:t>
      </w:r>
      <w:r w:rsidR="001723E7" w:rsidRPr="00846BFA">
        <w:rPr>
          <w:color w:val="000000" w:themeColor="text1"/>
          <w:sz w:val="27"/>
          <w:szCs w:val="27"/>
          <w:lang w:bidi="uk-UA"/>
        </w:rPr>
        <w:t>дісланий</w:t>
      </w:r>
      <w:r w:rsidR="005A1B15" w:rsidRPr="00846BFA">
        <w:rPr>
          <w:color w:val="000000" w:themeColor="text1"/>
          <w:sz w:val="27"/>
          <w:szCs w:val="27"/>
          <w:lang w:bidi="uk-UA"/>
        </w:rPr>
        <w:t xml:space="preserve"> запит до </w:t>
      </w:r>
      <w:r w:rsidR="005A1B15" w:rsidRPr="00846BFA">
        <w:rPr>
          <w:rFonts w:eastAsia="Calibri"/>
          <w:color w:val="000000" w:themeColor="text1"/>
          <w:sz w:val="27"/>
          <w:szCs w:val="27"/>
          <w:lang w:eastAsia="en-US"/>
        </w:rPr>
        <w:t>сервісного центру МВС</w:t>
      </w:r>
      <w:r w:rsidR="00C55595" w:rsidRPr="00846BFA">
        <w:rPr>
          <w:rFonts w:eastAsia="Calibri"/>
          <w:color w:val="000000" w:themeColor="text1"/>
          <w:sz w:val="27"/>
          <w:szCs w:val="27"/>
          <w:lang w:eastAsia="en-US"/>
        </w:rPr>
        <w:t>,</w:t>
      </w:r>
      <w:r w:rsidR="005A1B15" w:rsidRPr="00846BFA">
        <w:rPr>
          <w:rFonts w:eastAsia="Calibri"/>
          <w:color w:val="000000" w:themeColor="text1"/>
          <w:sz w:val="27"/>
          <w:szCs w:val="27"/>
          <w:lang w:eastAsia="en-US"/>
        </w:rPr>
        <w:t xml:space="preserve"> де </w:t>
      </w:r>
      <w:r w:rsidR="001723E7" w:rsidRPr="00846BFA">
        <w:rPr>
          <w:rFonts w:eastAsia="Calibri"/>
          <w:color w:val="000000" w:themeColor="text1"/>
          <w:sz w:val="27"/>
          <w:szCs w:val="27"/>
          <w:lang w:eastAsia="en-US"/>
        </w:rPr>
        <w:t>в</w:t>
      </w:r>
      <w:r w:rsidR="005A1B15" w:rsidRPr="00846BFA">
        <w:rPr>
          <w:rFonts w:eastAsia="Calibri"/>
          <w:color w:val="000000" w:themeColor="text1"/>
          <w:sz w:val="27"/>
          <w:szCs w:val="27"/>
          <w:lang w:eastAsia="en-US"/>
        </w:rPr>
        <w:t>казаний транспортний засіб був поставлений на реєстрацію</w:t>
      </w:r>
      <w:r w:rsidR="00C55595" w:rsidRPr="00846BFA">
        <w:rPr>
          <w:rFonts w:eastAsia="Calibri"/>
          <w:color w:val="000000" w:themeColor="text1"/>
          <w:sz w:val="27"/>
          <w:szCs w:val="27"/>
          <w:lang w:eastAsia="en-US"/>
        </w:rPr>
        <w:t>,</w:t>
      </w:r>
      <w:r w:rsidR="005A1B15" w:rsidRPr="00846BFA">
        <w:rPr>
          <w:rFonts w:eastAsia="Calibri"/>
          <w:color w:val="000000" w:themeColor="text1"/>
          <w:sz w:val="27"/>
          <w:szCs w:val="27"/>
          <w:lang w:eastAsia="en-US"/>
        </w:rPr>
        <w:t xml:space="preserve"> а відповід</w:t>
      </w:r>
      <w:r w:rsidR="00AC5B26" w:rsidRPr="00846BFA">
        <w:rPr>
          <w:rFonts w:eastAsia="Calibri"/>
          <w:color w:val="000000" w:themeColor="text1"/>
          <w:sz w:val="27"/>
          <w:szCs w:val="27"/>
          <w:lang w:eastAsia="en-US"/>
        </w:rPr>
        <w:t>ь</w:t>
      </w:r>
      <w:r w:rsidR="005A1B15" w:rsidRPr="00846BFA">
        <w:rPr>
          <w:rFonts w:eastAsia="Calibri"/>
          <w:color w:val="000000" w:themeColor="text1"/>
          <w:sz w:val="27"/>
          <w:szCs w:val="27"/>
          <w:lang w:eastAsia="en-US"/>
        </w:rPr>
        <w:t xml:space="preserve"> долучен</w:t>
      </w:r>
      <w:r w:rsidR="00AC5B26" w:rsidRPr="00846BFA">
        <w:rPr>
          <w:rFonts w:eastAsia="Calibri"/>
          <w:color w:val="000000" w:themeColor="text1"/>
          <w:sz w:val="27"/>
          <w:szCs w:val="27"/>
          <w:lang w:eastAsia="en-US"/>
        </w:rPr>
        <w:t>а</w:t>
      </w:r>
      <w:r w:rsidR="005A1B15" w:rsidRPr="00846BFA">
        <w:rPr>
          <w:rFonts w:eastAsia="Calibri"/>
          <w:color w:val="000000" w:themeColor="text1"/>
          <w:sz w:val="27"/>
          <w:szCs w:val="27"/>
          <w:lang w:eastAsia="en-US"/>
        </w:rPr>
        <w:t xml:space="preserve"> до матеріалів досьє</w:t>
      </w:r>
      <w:r w:rsidR="009B2656" w:rsidRPr="00846BFA">
        <w:rPr>
          <w:rFonts w:eastAsia="Calibri"/>
          <w:color w:val="000000" w:themeColor="text1"/>
          <w:sz w:val="27"/>
          <w:szCs w:val="27"/>
          <w:lang w:eastAsia="en-US"/>
        </w:rPr>
        <w:t xml:space="preserve"> дружини</w:t>
      </w:r>
      <w:r w:rsidR="005A1B15" w:rsidRPr="00846BFA">
        <w:rPr>
          <w:rFonts w:eastAsia="Calibri"/>
          <w:color w:val="000000" w:themeColor="text1"/>
          <w:sz w:val="27"/>
          <w:szCs w:val="27"/>
          <w:lang w:eastAsia="en-US"/>
        </w:rPr>
        <w:t>.</w:t>
      </w:r>
    </w:p>
    <w:p w14:paraId="32066167" w14:textId="2F0D282F" w:rsidR="00C40D20" w:rsidRPr="00846BFA" w:rsidRDefault="00C55595" w:rsidP="00062450">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rFonts w:eastAsia="Calibri"/>
          <w:color w:val="000000" w:themeColor="text1"/>
          <w:sz w:val="27"/>
          <w:szCs w:val="27"/>
          <w:lang w:eastAsia="en-US"/>
        </w:rPr>
        <w:t>Водночас</w:t>
      </w:r>
      <w:r w:rsidR="00AC5B26" w:rsidRPr="00846BFA">
        <w:rPr>
          <w:rFonts w:eastAsia="Calibri"/>
          <w:color w:val="000000" w:themeColor="text1"/>
          <w:sz w:val="27"/>
          <w:szCs w:val="27"/>
          <w:lang w:eastAsia="en-US"/>
        </w:rPr>
        <w:t xml:space="preserve"> </w:t>
      </w:r>
      <w:r w:rsidR="001723E7" w:rsidRPr="00846BFA">
        <w:rPr>
          <w:rFonts w:eastAsia="Calibri"/>
          <w:color w:val="000000" w:themeColor="text1"/>
          <w:sz w:val="27"/>
          <w:szCs w:val="27"/>
          <w:lang w:eastAsia="en-US"/>
        </w:rPr>
        <w:t xml:space="preserve">кандидат </w:t>
      </w:r>
      <w:r w:rsidR="00AC5B26" w:rsidRPr="00846BFA">
        <w:rPr>
          <w:rFonts w:eastAsia="Calibri"/>
          <w:color w:val="000000" w:themeColor="text1"/>
          <w:sz w:val="27"/>
          <w:szCs w:val="27"/>
          <w:lang w:eastAsia="en-US"/>
        </w:rPr>
        <w:t>вказує, що вартість</w:t>
      </w:r>
      <w:r w:rsidR="005A1B15" w:rsidRPr="00846BFA">
        <w:rPr>
          <w:rFonts w:eastAsia="Calibri"/>
          <w:color w:val="000000" w:themeColor="text1"/>
          <w:sz w:val="27"/>
          <w:szCs w:val="27"/>
          <w:lang w:eastAsia="en-US"/>
        </w:rPr>
        <w:t xml:space="preserve"> </w:t>
      </w:r>
      <w:r w:rsidR="00AC5B26" w:rsidRPr="00846BFA">
        <w:rPr>
          <w:rFonts w:eastAsia="Calibri"/>
          <w:color w:val="000000" w:themeColor="text1"/>
          <w:sz w:val="27"/>
          <w:szCs w:val="27"/>
          <w:lang w:eastAsia="en-US"/>
        </w:rPr>
        <w:t>мотоцикла (мопеда) марки «MUSSTANG моделі MT125-8» 2018 року випуску збігається з вартістю</w:t>
      </w:r>
      <w:r w:rsidRPr="00846BFA">
        <w:rPr>
          <w:rFonts w:eastAsia="Calibri"/>
          <w:color w:val="000000" w:themeColor="text1"/>
          <w:sz w:val="27"/>
          <w:szCs w:val="27"/>
          <w:lang w:eastAsia="en-US"/>
        </w:rPr>
        <w:t>,</w:t>
      </w:r>
      <w:r w:rsidR="00AC5B26" w:rsidRPr="00846BFA">
        <w:rPr>
          <w:rFonts w:eastAsia="Calibri"/>
          <w:color w:val="000000" w:themeColor="text1"/>
          <w:sz w:val="27"/>
          <w:szCs w:val="27"/>
          <w:lang w:eastAsia="en-US"/>
        </w:rPr>
        <w:t xml:space="preserve"> вказаною </w:t>
      </w:r>
      <w:r w:rsidR="001723E7" w:rsidRPr="00846BFA">
        <w:rPr>
          <w:rFonts w:eastAsia="Calibri"/>
          <w:color w:val="000000" w:themeColor="text1"/>
          <w:sz w:val="27"/>
          <w:szCs w:val="27"/>
          <w:lang w:eastAsia="en-US"/>
        </w:rPr>
        <w:t>в</w:t>
      </w:r>
      <w:r w:rsidR="00AC5B26" w:rsidRPr="00846BFA">
        <w:rPr>
          <w:rFonts w:eastAsia="Calibri"/>
          <w:color w:val="000000" w:themeColor="text1"/>
          <w:sz w:val="27"/>
          <w:szCs w:val="27"/>
          <w:lang w:eastAsia="en-US"/>
        </w:rPr>
        <w:t xml:space="preserve"> договорі </w:t>
      </w:r>
      <w:r w:rsidR="00C40D20" w:rsidRPr="00846BFA">
        <w:rPr>
          <w:rFonts w:eastAsia="Calibri"/>
          <w:color w:val="000000" w:themeColor="text1"/>
          <w:sz w:val="27"/>
          <w:szCs w:val="27"/>
          <w:lang w:eastAsia="en-US"/>
        </w:rPr>
        <w:t xml:space="preserve">купівлі-продажу. </w:t>
      </w:r>
    </w:p>
    <w:p w14:paraId="67BC8770" w14:textId="458C4656" w:rsidR="002B62F8" w:rsidRPr="00846BFA" w:rsidRDefault="00C40D20" w:rsidP="00062450">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rFonts w:eastAsia="Calibri"/>
          <w:color w:val="000000" w:themeColor="text1"/>
          <w:sz w:val="27"/>
          <w:szCs w:val="27"/>
          <w:lang w:eastAsia="en-US"/>
        </w:rPr>
        <w:t xml:space="preserve">Жодних мотивів знижувати вартість указаного транспортного засобу </w:t>
      </w:r>
      <w:r w:rsidR="009B2656" w:rsidRPr="00846BFA">
        <w:rPr>
          <w:rFonts w:eastAsia="Calibri"/>
          <w:color w:val="000000" w:themeColor="text1"/>
          <w:sz w:val="27"/>
          <w:szCs w:val="27"/>
          <w:lang w:eastAsia="en-US"/>
        </w:rPr>
        <w:t xml:space="preserve">під час декларування </w:t>
      </w:r>
      <w:r w:rsidR="001723E7" w:rsidRPr="00846BFA">
        <w:rPr>
          <w:rFonts w:eastAsia="Calibri"/>
          <w:color w:val="000000" w:themeColor="text1"/>
          <w:sz w:val="27"/>
          <w:szCs w:val="27"/>
          <w:lang w:eastAsia="en-US"/>
        </w:rPr>
        <w:t>в</w:t>
      </w:r>
      <w:r w:rsidRPr="00846BFA">
        <w:rPr>
          <w:rFonts w:eastAsia="Calibri"/>
          <w:color w:val="000000" w:themeColor="text1"/>
          <w:sz w:val="27"/>
          <w:szCs w:val="27"/>
          <w:lang w:eastAsia="en-US"/>
        </w:rPr>
        <w:t xml:space="preserve"> кандидата не було</w:t>
      </w:r>
      <w:r w:rsidR="001723E7" w:rsidRPr="00846BFA">
        <w:rPr>
          <w:rFonts w:eastAsia="Calibri"/>
          <w:color w:val="000000" w:themeColor="text1"/>
          <w:sz w:val="27"/>
          <w:szCs w:val="27"/>
          <w:lang w:eastAsia="en-US"/>
        </w:rPr>
        <w:t xml:space="preserve">, </w:t>
      </w:r>
      <w:r w:rsidRPr="00846BFA">
        <w:rPr>
          <w:rFonts w:eastAsia="Calibri"/>
          <w:color w:val="000000" w:themeColor="text1"/>
          <w:sz w:val="27"/>
          <w:szCs w:val="27"/>
          <w:lang w:eastAsia="en-US"/>
        </w:rPr>
        <w:t xml:space="preserve">мотоцикл був придбаний за тією ціною, яка вказана </w:t>
      </w:r>
      <w:r w:rsidR="001723E7" w:rsidRPr="00846BFA">
        <w:rPr>
          <w:rFonts w:eastAsia="Calibri"/>
          <w:color w:val="000000" w:themeColor="text1"/>
          <w:sz w:val="27"/>
          <w:szCs w:val="27"/>
          <w:lang w:eastAsia="en-US"/>
        </w:rPr>
        <w:t>в</w:t>
      </w:r>
      <w:r w:rsidRPr="00846BFA">
        <w:rPr>
          <w:rFonts w:eastAsia="Calibri"/>
          <w:color w:val="000000" w:themeColor="text1"/>
          <w:sz w:val="27"/>
          <w:szCs w:val="27"/>
          <w:lang w:eastAsia="en-US"/>
        </w:rPr>
        <w:t xml:space="preserve"> договорі купівлі-продажу.</w:t>
      </w:r>
    </w:p>
    <w:p w14:paraId="3AA137AD" w14:textId="5A454527" w:rsidR="002B62F8" w:rsidRPr="00846BFA" w:rsidRDefault="002B62F8" w:rsidP="00062450">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rFonts w:eastAsia="Calibri"/>
          <w:color w:val="000000" w:themeColor="text1"/>
          <w:sz w:val="27"/>
          <w:szCs w:val="27"/>
          <w:lang w:eastAsia="en-US"/>
        </w:rPr>
        <w:t xml:space="preserve">Комісія </w:t>
      </w:r>
      <w:r w:rsidR="001723E7" w:rsidRPr="00846BFA">
        <w:rPr>
          <w:rFonts w:eastAsia="Calibri"/>
          <w:color w:val="000000" w:themeColor="text1"/>
          <w:sz w:val="27"/>
          <w:szCs w:val="27"/>
          <w:lang w:eastAsia="en-US"/>
        </w:rPr>
        <w:t>бере</w:t>
      </w:r>
      <w:r w:rsidR="00771986" w:rsidRPr="00846BFA">
        <w:rPr>
          <w:rFonts w:eastAsia="Calibri"/>
          <w:color w:val="000000" w:themeColor="text1"/>
          <w:sz w:val="27"/>
          <w:szCs w:val="27"/>
          <w:lang w:eastAsia="en-US"/>
        </w:rPr>
        <w:t xml:space="preserve"> до уваги, що</w:t>
      </w:r>
      <w:r w:rsidR="001723E7" w:rsidRPr="00846BFA">
        <w:rPr>
          <w:rFonts w:eastAsia="Calibri"/>
          <w:color w:val="000000" w:themeColor="text1"/>
          <w:sz w:val="27"/>
          <w:szCs w:val="27"/>
          <w:lang w:eastAsia="en-US"/>
        </w:rPr>
        <w:t>,</w:t>
      </w:r>
      <w:r w:rsidR="00771986" w:rsidRPr="00846BFA">
        <w:rPr>
          <w:rFonts w:eastAsia="Calibri"/>
          <w:color w:val="000000" w:themeColor="text1"/>
          <w:sz w:val="27"/>
          <w:szCs w:val="27"/>
          <w:lang w:eastAsia="en-US"/>
        </w:rPr>
        <w:t xml:space="preserve"> на думку ГРД</w:t>
      </w:r>
      <w:r w:rsidR="001723E7" w:rsidRPr="00846BFA">
        <w:rPr>
          <w:rFonts w:eastAsia="Calibri"/>
          <w:color w:val="000000" w:themeColor="text1"/>
          <w:sz w:val="27"/>
          <w:szCs w:val="27"/>
          <w:lang w:eastAsia="en-US"/>
        </w:rPr>
        <w:t>,</w:t>
      </w:r>
      <w:r w:rsidR="00771986" w:rsidRPr="00846BFA">
        <w:rPr>
          <w:rFonts w:eastAsia="Calibri"/>
          <w:color w:val="000000" w:themeColor="text1"/>
          <w:sz w:val="27"/>
          <w:szCs w:val="27"/>
          <w:lang w:eastAsia="en-US"/>
        </w:rPr>
        <w:t xml:space="preserve"> вказаний мотоцикл мав коштувати</w:t>
      </w:r>
      <w:r w:rsidR="001723E7" w:rsidRPr="00846BFA">
        <w:rPr>
          <w:rFonts w:eastAsia="Calibri"/>
          <w:color w:val="000000" w:themeColor="text1"/>
          <w:sz w:val="27"/>
          <w:szCs w:val="27"/>
          <w:lang w:eastAsia="en-US"/>
        </w:rPr>
        <w:t xml:space="preserve"> </w:t>
      </w:r>
      <w:r w:rsidRPr="00846BFA">
        <w:rPr>
          <w:rFonts w:eastAsia="Calibri"/>
          <w:color w:val="000000" w:themeColor="text1"/>
          <w:sz w:val="27"/>
          <w:szCs w:val="27"/>
          <w:lang w:eastAsia="en-US"/>
        </w:rPr>
        <w:t>20</w:t>
      </w:r>
      <w:r w:rsidR="00A74138">
        <w:rPr>
          <w:rFonts w:eastAsia="Calibri"/>
          <w:color w:val="000000" w:themeColor="text1"/>
          <w:sz w:val="27"/>
          <w:szCs w:val="27"/>
          <w:lang w:eastAsia="en-US"/>
        </w:rPr>
        <w:t> </w:t>
      </w:r>
      <w:r w:rsidRPr="00846BFA">
        <w:rPr>
          <w:rFonts w:eastAsia="Calibri"/>
          <w:color w:val="000000" w:themeColor="text1"/>
          <w:sz w:val="27"/>
          <w:szCs w:val="27"/>
          <w:lang w:eastAsia="en-US"/>
        </w:rPr>
        <w:t>000</w:t>
      </w:r>
      <w:r w:rsidR="00A74138">
        <w:rPr>
          <w:rFonts w:eastAsia="Calibri"/>
          <w:color w:val="000000" w:themeColor="text1"/>
          <w:sz w:val="27"/>
          <w:szCs w:val="27"/>
          <w:lang w:eastAsia="en-US"/>
        </w:rPr>
        <w:t> </w:t>
      </w:r>
      <w:r w:rsidRPr="00846BFA">
        <w:rPr>
          <w:rFonts w:eastAsia="Calibri"/>
          <w:color w:val="000000" w:themeColor="text1"/>
          <w:sz w:val="27"/>
          <w:szCs w:val="27"/>
          <w:lang w:eastAsia="en-US"/>
        </w:rPr>
        <w:t>грн</w:t>
      </w:r>
      <w:r w:rsidR="00771986" w:rsidRPr="00846BFA">
        <w:rPr>
          <w:rFonts w:eastAsia="Calibri"/>
          <w:color w:val="000000" w:themeColor="text1"/>
          <w:sz w:val="27"/>
          <w:szCs w:val="27"/>
          <w:lang w:eastAsia="en-US"/>
        </w:rPr>
        <w:t xml:space="preserve"> замість 5</w:t>
      </w:r>
      <w:r w:rsidR="000C6856" w:rsidRPr="00846BFA">
        <w:rPr>
          <w:rFonts w:eastAsia="Calibri"/>
          <w:color w:val="000000" w:themeColor="text1"/>
          <w:sz w:val="27"/>
          <w:szCs w:val="27"/>
          <w:lang w:eastAsia="en-US"/>
        </w:rPr>
        <w:t xml:space="preserve"> </w:t>
      </w:r>
      <w:r w:rsidR="00771986" w:rsidRPr="00846BFA">
        <w:rPr>
          <w:rFonts w:eastAsia="Calibri"/>
          <w:color w:val="000000" w:themeColor="text1"/>
          <w:sz w:val="27"/>
          <w:szCs w:val="27"/>
          <w:lang w:eastAsia="en-US"/>
        </w:rPr>
        <w:t>160 грн.</w:t>
      </w:r>
    </w:p>
    <w:p w14:paraId="7345AC31" w14:textId="434526C8" w:rsidR="00771986" w:rsidRPr="00846BFA" w:rsidRDefault="00771986" w:rsidP="00062450">
      <w:pPr>
        <w:pStyle w:val="rtejustify"/>
        <w:shd w:val="clear" w:color="auto" w:fill="FFFFFF"/>
        <w:spacing w:before="0" w:beforeAutospacing="0" w:after="0" w:afterAutospacing="0"/>
        <w:ind w:firstLine="709"/>
        <w:jc w:val="both"/>
        <w:rPr>
          <w:color w:val="000000" w:themeColor="text1"/>
          <w:sz w:val="27"/>
          <w:szCs w:val="27"/>
          <w:shd w:val="clear" w:color="auto" w:fill="FFFFFF"/>
        </w:rPr>
      </w:pPr>
      <w:r w:rsidRPr="00846BFA">
        <w:rPr>
          <w:color w:val="000000" w:themeColor="text1"/>
          <w:sz w:val="27"/>
          <w:szCs w:val="27"/>
          <w:shd w:val="clear" w:color="auto" w:fill="FFFFFF"/>
        </w:rPr>
        <w:t>Придбан</w:t>
      </w:r>
      <w:r w:rsidR="001723E7" w:rsidRPr="00846BFA">
        <w:rPr>
          <w:color w:val="000000" w:themeColor="text1"/>
          <w:sz w:val="27"/>
          <w:szCs w:val="27"/>
          <w:shd w:val="clear" w:color="auto" w:fill="FFFFFF"/>
        </w:rPr>
        <w:t>о</w:t>
      </w:r>
      <w:r w:rsidRPr="00846BFA">
        <w:rPr>
          <w:color w:val="000000" w:themeColor="text1"/>
          <w:sz w:val="27"/>
          <w:szCs w:val="27"/>
          <w:shd w:val="clear" w:color="auto" w:fill="FFFFFF"/>
        </w:rPr>
        <w:t xml:space="preserve"> мотоцикл 27</w:t>
      </w:r>
      <w:r w:rsidR="00062450" w:rsidRPr="00846BFA">
        <w:rPr>
          <w:color w:val="000000" w:themeColor="text1"/>
          <w:sz w:val="27"/>
          <w:szCs w:val="27"/>
          <w:shd w:val="clear" w:color="auto" w:fill="FFFFFF"/>
        </w:rPr>
        <w:t xml:space="preserve"> вересня </w:t>
      </w:r>
      <w:r w:rsidRPr="00846BFA">
        <w:rPr>
          <w:color w:val="000000" w:themeColor="text1"/>
          <w:sz w:val="27"/>
          <w:szCs w:val="27"/>
          <w:shd w:val="clear" w:color="auto" w:fill="FFFFFF"/>
        </w:rPr>
        <w:t>2018</w:t>
      </w:r>
      <w:r w:rsidR="00062450" w:rsidRPr="00846BFA">
        <w:rPr>
          <w:color w:val="000000" w:themeColor="text1"/>
          <w:sz w:val="27"/>
          <w:szCs w:val="27"/>
          <w:shd w:val="clear" w:color="auto" w:fill="FFFFFF"/>
        </w:rPr>
        <w:t xml:space="preserve"> року</w:t>
      </w:r>
      <w:r w:rsidRPr="00846BFA">
        <w:rPr>
          <w:color w:val="000000" w:themeColor="text1"/>
          <w:sz w:val="27"/>
          <w:szCs w:val="27"/>
          <w:shd w:val="clear" w:color="auto" w:fill="FFFFFF"/>
        </w:rPr>
        <w:t>.</w:t>
      </w:r>
    </w:p>
    <w:p w14:paraId="2A83CD59" w14:textId="66D907B4" w:rsidR="005A1B15" w:rsidRPr="00846BFA" w:rsidRDefault="00771986" w:rsidP="00062450">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color w:val="000000" w:themeColor="text1"/>
          <w:sz w:val="27"/>
          <w:szCs w:val="27"/>
          <w:shd w:val="clear" w:color="auto" w:fill="FFFFFF"/>
        </w:rPr>
        <w:t>Задекларований кандидатом дохід за 2017 рік с</w:t>
      </w:r>
      <w:r w:rsidR="001723E7" w:rsidRPr="00846BFA">
        <w:rPr>
          <w:color w:val="000000" w:themeColor="text1"/>
          <w:sz w:val="27"/>
          <w:szCs w:val="27"/>
          <w:shd w:val="clear" w:color="auto" w:fill="FFFFFF"/>
        </w:rPr>
        <w:t>тановить</w:t>
      </w:r>
      <w:r w:rsidRPr="00846BFA">
        <w:rPr>
          <w:color w:val="000000" w:themeColor="text1"/>
          <w:sz w:val="27"/>
          <w:szCs w:val="27"/>
          <w:shd w:val="clear" w:color="auto" w:fill="FFFFFF"/>
        </w:rPr>
        <w:t xml:space="preserve"> 208</w:t>
      </w:r>
      <w:r w:rsidR="00062450" w:rsidRPr="00846BFA">
        <w:rPr>
          <w:color w:val="000000" w:themeColor="text1"/>
          <w:sz w:val="27"/>
          <w:szCs w:val="27"/>
          <w:shd w:val="clear" w:color="auto" w:fill="FFFFFF"/>
        </w:rPr>
        <w:t xml:space="preserve"> </w:t>
      </w:r>
      <w:r w:rsidRPr="00846BFA">
        <w:rPr>
          <w:color w:val="000000" w:themeColor="text1"/>
          <w:sz w:val="27"/>
          <w:szCs w:val="27"/>
          <w:shd w:val="clear" w:color="auto" w:fill="FFFFFF"/>
        </w:rPr>
        <w:t>773 грн, за</w:t>
      </w:r>
      <w:r w:rsidR="00367D04">
        <w:rPr>
          <w:color w:val="000000" w:themeColor="text1"/>
          <w:sz w:val="27"/>
          <w:szCs w:val="27"/>
          <w:shd w:val="clear" w:color="auto" w:fill="FFFFFF"/>
        </w:rPr>
        <w:t xml:space="preserve"> </w:t>
      </w:r>
      <w:r w:rsidRPr="00846BFA">
        <w:rPr>
          <w:color w:val="000000" w:themeColor="text1"/>
          <w:sz w:val="27"/>
          <w:szCs w:val="27"/>
          <w:shd w:val="clear" w:color="auto" w:fill="FFFFFF"/>
        </w:rPr>
        <w:t>2018</w:t>
      </w:r>
      <w:r w:rsidR="00A74138">
        <w:rPr>
          <w:color w:val="000000" w:themeColor="text1"/>
          <w:sz w:val="27"/>
          <w:szCs w:val="27"/>
          <w:shd w:val="clear" w:color="auto" w:fill="FFFFFF"/>
        </w:rPr>
        <w:t> </w:t>
      </w:r>
      <w:r w:rsidRPr="00846BFA">
        <w:rPr>
          <w:color w:val="000000" w:themeColor="text1"/>
          <w:sz w:val="27"/>
          <w:szCs w:val="27"/>
          <w:shd w:val="clear" w:color="auto" w:fill="FFFFFF"/>
        </w:rPr>
        <w:t>–</w:t>
      </w:r>
      <w:r w:rsidR="00A74138">
        <w:rPr>
          <w:color w:val="000000" w:themeColor="text1"/>
          <w:sz w:val="27"/>
          <w:szCs w:val="27"/>
          <w:shd w:val="clear" w:color="auto" w:fill="FFFFFF"/>
        </w:rPr>
        <w:t> </w:t>
      </w:r>
      <w:r w:rsidR="002B62F8" w:rsidRPr="00846BFA">
        <w:rPr>
          <w:color w:val="000000" w:themeColor="text1"/>
          <w:sz w:val="27"/>
          <w:szCs w:val="27"/>
          <w:shd w:val="clear" w:color="auto" w:fill="FFFFFF"/>
        </w:rPr>
        <w:t>254</w:t>
      </w:r>
      <w:r w:rsidR="00062450" w:rsidRPr="00846BFA">
        <w:rPr>
          <w:color w:val="000000" w:themeColor="text1"/>
          <w:sz w:val="27"/>
          <w:szCs w:val="27"/>
          <w:shd w:val="clear" w:color="auto" w:fill="FFFFFF"/>
        </w:rPr>
        <w:t xml:space="preserve"> </w:t>
      </w:r>
      <w:r w:rsidR="002B62F8" w:rsidRPr="00846BFA">
        <w:rPr>
          <w:color w:val="000000" w:themeColor="text1"/>
          <w:sz w:val="27"/>
          <w:szCs w:val="27"/>
          <w:shd w:val="clear" w:color="auto" w:fill="FFFFFF"/>
        </w:rPr>
        <w:t>550</w:t>
      </w:r>
      <w:r w:rsidRPr="00846BFA">
        <w:rPr>
          <w:color w:val="000000" w:themeColor="text1"/>
          <w:sz w:val="27"/>
          <w:szCs w:val="27"/>
          <w:shd w:val="clear" w:color="auto" w:fill="FFFFFF"/>
        </w:rPr>
        <w:t xml:space="preserve"> грн, тобто значно перевищує </w:t>
      </w:r>
      <w:r w:rsidR="00CF33A0" w:rsidRPr="00846BFA">
        <w:rPr>
          <w:color w:val="000000" w:themeColor="text1"/>
          <w:sz w:val="27"/>
          <w:szCs w:val="27"/>
          <w:shd w:val="clear" w:color="auto" w:fill="FFFFFF"/>
        </w:rPr>
        <w:t xml:space="preserve">навіть заявлену ГРД вартість за відсутності інших задекларованих </w:t>
      </w:r>
      <w:r w:rsidR="001723E7" w:rsidRPr="00846BFA">
        <w:rPr>
          <w:color w:val="000000" w:themeColor="text1"/>
          <w:sz w:val="27"/>
          <w:szCs w:val="27"/>
          <w:shd w:val="clear" w:color="auto" w:fill="FFFFFF"/>
        </w:rPr>
        <w:t>великих</w:t>
      </w:r>
      <w:r w:rsidR="00CF33A0" w:rsidRPr="00846BFA">
        <w:rPr>
          <w:color w:val="000000" w:themeColor="text1"/>
          <w:sz w:val="27"/>
          <w:szCs w:val="27"/>
          <w:shd w:val="clear" w:color="auto" w:fill="FFFFFF"/>
        </w:rPr>
        <w:t xml:space="preserve"> видатків</w:t>
      </w:r>
      <w:r w:rsidR="000C6856" w:rsidRPr="00846BFA">
        <w:rPr>
          <w:color w:val="000000" w:themeColor="text1"/>
          <w:sz w:val="27"/>
          <w:szCs w:val="27"/>
          <w:shd w:val="clear" w:color="auto" w:fill="FFFFFF"/>
        </w:rPr>
        <w:t xml:space="preserve"> у цьому періоді</w:t>
      </w:r>
      <w:r w:rsidRPr="00846BFA">
        <w:rPr>
          <w:color w:val="000000" w:themeColor="text1"/>
          <w:sz w:val="27"/>
          <w:szCs w:val="27"/>
          <w:shd w:val="clear" w:color="auto" w:fill="FFFFFF"/>
        </w:rPr>
        <w:t>.</w:t>
      </w:r>
      <w:r w:rsidR="00C40D20" w:rsidRPr="00846BFA">
        <w:rPr>
          <w:rFonts w:eastAsia="Calibri"/>
          <w:color w:val="000000" w:themeColor="text1"/>
          <w:sz w:val="27"/>
          <w:szCs w:val="27"/>
          <w:lang w:eastAsia="en-US"/>
        </w:rPr>
        <w:t xml:space="preserve"> </w:t>
      </w:r>
    </w:p>
    <w:p w14:paraId="5FF21F5A" w14:textId="55CF7256" w:rsidR="00771986" w:rsidRPr="00846BFA" w:rsidRDefault="001723E7" w:rsidP="00062450">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rFonts w:eastAsia="Calibri"/>
          <w:color w:val="000000" w:themeColor="text1"/>
          <w:sz w:val="27"/>
          <w:szCs w:val="27"/>
          <w:lang w:eastAsia="en-US"/>
        </w:rPr>
        <w:t>К</w:t>
      </w:r>
      <w:r w:rsidR="00CF33A0" w:rsidRPr="00846BFA">
        <w:rPr>
          <w:rFonts w:eastAsia="Calibri"/>
          <w:color w:val="000000" w:themeColor="text1"/>
          <w:sz w:val="27"/>
          <w:szCs w:val="27"/>
          <w:lang w:eastAsia="en-US"/>
        </w:rPr>
        <w:t>андидат</w:t>
      </w:r>
      <w:r w:rsidRPr="00846BFA">
        <w:rPr>
          <w:rFonts w:eastAsia="Calibri"/>
          <w:color w:val="000000" w:themeColor="text1"/>
          <w:sz w:val="27"/>
          <w:szCs w:val="27"/>
          <w:lang w:eastAsia="en-US"/>
        </w:rPr>
        <w:t xml:space="preserve"> пояснив, що</w:t>
      </w:r>
      <w:r w:rsidR="00CF33A0" w:rsidRPr="00846BFA">
        <w:rPr>
          <w:rFonts w:eastAsia="Calibri"/>
          <w:color w:val="000000" w:themeColor="text1"/>
          <w:sz w:val="27"/>
          <w:szCs w:val="27"/>
          <w:lang w:eastAsia="en-US"/>
        </w:rPr>
        <w:t xml:space="preserve"> </w:t>
      </w:r>
      <w:r w:rsidR="00771986" w:rsidRPr="00846BFA">
        <w:rPr>
          <w:rFonts w:eastAsia="Calibri"/>
          <w:color w:val="000000" w:themeColor="text1"/>
          <w:sz w:val="27"/>
          <w:szCs w:val="27"/>
          <w:lang w:eastAsia="en-US"/>
        </w:rPr>
        <w:t>вказаний транспортний засіб куплявся в місті Харкові на ТРЦ «</w:t>
      </w:r>
      <w:proofErr w:type="spellStart"/>
      <w:r w:rsidR="00771986" w:rsidRPr="00846BFA">
        <w:rPr>
          <w:rFonts w:eastAsia="Calibri"/>
          <w:color w:val="000000" w:themeColor="text1"/>
          <w:sz w:val="27"/>
          <w:szCs w:val="27"/>
          <w:lang w:eastAsia="en-US"/>
        </w:rPr>
        <w:t>Барабашова</w:t>
      </w:r>
      <w:proofErr w:type="spellEnd"/>
      <w:r w:rsidR="00771986" w:rsidRPr="00846BFA">
        <w:rPr>
          <w:rFonts w:eastAsia="Calibri"/>
          <w:color w:val="000000" w:themeColor="text1"/>
          <w:sz w:val="27"/>
          <w:szCs w:val="27"/>
          <w:lang w:eastAsia="en-US"/>
        </w:rPr>
        <w:t>»</w:t>
      </w:r>
      <w:r w:rsidR="00CF33A0" w:rsidRPr="00846BFA">
        <w:rPr>
          <w:rFonts w:eastAsia="Calibri"/>
          <w:color w:val="000000" w:themeColor="text1"/>
          <w:sz w:val="27"/>
          <w:szCs w:val="27"/>
          <w:lang w:eastAsia="en-US"/>
        </w:rPr>
        <w:t xml:space="preserve"> з</w:t>
      </w:r>
      <w:r w:rsidRPr="00846BFA">
        <w:rPr>
          <w:rFonts w:eastAsia="Calibri"/>
          <w:color w:val="000000" w:themeColor="text1"/>
          <w:sz w:val="27"/>
          <w:szCs w:val="27"/>
          <w:lang w:eastAsia="en-US"/>
        </w:rPr>
        <w:t>і</w:t>
      </w:r>
      <w:r w:rsidR="00CF33A0" w:rsidRPr="00846BFA">
        <w:rPr>
          <w:rFonts w:eastAsia="Calibri"/>
          <w:color w:val="000000" w:themeColor="text1"/>
          <w:sz w:val="27"/>
          <w:szCs w:val="27"/>
          <w:lang w:eastAsia="en-US"/>
        </w:rPr>
        <w:t xml:space="preserve"> складанням</w:t>
      </w:r>
      <w:r w:rsidR="00771986" w:rsidRPr="00846BFA">
        <w:rPr>
          <w:rFonts w:eastAsia="Calibri"/>
          <w:color w:val="000000" w:themeColor="text1"/>
          <w:sz w:val="27"/>
          <w:szCs w:val="27"/>
          <w:lang w:eastAsia="en-US"/>
        </w:rPr>
        <w:t xml:space="preserve"> відповідного договору купівлі-продажу, видаткової накладної та </w:t>
      </w:r>
      <w:proofErr w:type="spellStart"/>
      <w:r w:rsidR="00771986" w:rsidRPr="00846BFA">
        <w:rPr>
          <w:rFonts w:eastAsia="Calibri"/>
          <w:color w:val="000000" w:themeColor="text1"/>
          <w:sz w:val="27"/>
          <w:szCs w:val="27"/>
          <w:lang w:eastAsia="en-US"/>
        </w:rPr>
        <w:t>акта</w:t>
      </w:r>
      <w:proofErr w:type="spellEnd"/>
      <w:r w:rsidR="00771986" w:rsidRPr="00846BFA">
        <w:rPr>
          <w:rFonts w:eastAsia="Calibri"/>
          <w:color w:val="000000" w:themeColor="text1"/>
          <w:sz w:val="27"/>
          <w:szCs w:val="27"/>
          <w:lang w:eastAsia="en-US"/>
        </w:rPr>
        <w:t xml:space="preserve"> приймання-передачі товару, які були надані ГРД. </w:t>
      </w:r>
    </w:p>
    <w:p w14:paraId="4B438280" w14:textId="6382945B" w:rsidR="00771986" w:rsidRPr="00846BFA" w:rsidRDefault="00CF33A0" w:rsidP="00062450">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rFonts w:eastAsia="Calibri"/>
          <w:color w:val="000000" w:themeColor="text1"/>
          <w:sz w:val="27"/>
          <w:szCs w:val="27"/>
          <w:lang w:eastAsia="en-US"/>
        </w:rPr>
        <w:t>За викладених обставин є нічим не</w:t>
      </w:r>
      <w:r w:rsidR="001723E7" w:rsidRPr="00846BFA">
        <w:rPr>
          <w:rFonts w:eastAsia="Calibri"/>
          <w:color w:val="000000" w:themeColor="text1"/>
          <w:sz w:val="27"/>
          <w:szCs w:val="27"/>
          <w:lang w:eastAsia="en-US"/>
        </w:rPr>
        <w:t xml:space="preserve"> </w:t>
      </w:r>
      <w:r w:rsidRPr="00846BFA">
        <w:rPr>
          <w:rFonts w:eastAsia="Calibri"/>
          <w:color w:val="000000" w:themeColor="text1"/>
          <w:sz w:val="27"/>
          <w:szCs w:val="27"/>
          <w:lang w:eastAsia="en-US"/>
        </w:rPr>
        <w:t>спростованими доводи кандидата, що ж</w:t>
      </w:r>
      <w:r w:rsidR="00771986" w:rsidRPr="00846BFA">
        <w:rPr>
          <w:rFonts w:eastAsia="Calibri"/>
          <w:color w:val="000000" w:themeColor="text1"/>
          <w:sz w:val="27"/>
          <w:szCs w:val="27"/>
          <w:lang w:eastAsia="en-US"/>
        </w:rPr>
        <w:t xml:space="preserve">одних мотивів знижувати вартість указаного транспортного засобу під час декларування </w:t>
      </w:r>
      <w:r w:rsidR="001723E7" w:rsidRPr="00846BFA">
        <w:rPr>
          <w:rFonts w:eastAsia="Calibri"/>
          <w:color w:val="000000" w:themeColor="text1"/>
          <w:sz w:val="27"/>
          <w:szCs w:val="27"/>
          <w:lang w:eastAsia="en-US"/>
        </w:rPr>
        <w:t>в</w:t>
      </w:r>
      <w:r w:rsidR="00771986" w:rsidRPr="00846BFA">
        <w:rPr>
          <w:rFonts w:eastAsia="Calibri"/>
          <w:color w:val="000000" w:themeColor="text1"/>
          <w:sz w:val="27"/>
          <w:szCs w:val="27"/>
          <w:lang w:eastAsia="en-US"/>
        </w:rPr>
        <w:t xml:space="preserve"> </w:t>
      </w:r>
      <w:r w:rsidR="000C6856" w:rsidRPr="00846BFA">
        <w:rPr>
          <w:rFonts w:eastAsia="Calibri"/>
          <w:color w:val="000000" w:themeColor="text1"/>
          <w:sz w:val="27"/>
          <w:szCs w:val="27"/>
          <w:lang w:eastAsia="en-US"/>
        </w:rPr>
        <w:t>нього</w:t>
      </w:r>
      <w:r w:rsidR="00771986" w:rsidRPr="00846BFA">
        <w:rPr>
          <w:rFonts w:eastAsia="Calibri"/>
          <w:color w:val="000000" w:themeColor="text1"/>
          <w:sz w:val="27"/>
          <w:szCs w:val="27"/>
          <w:lang w:eastAsia="en-US"/>
        </w:rPr>
        <w:t xml:space="preserve"> не було.</w:t>
      </w:r>
    </w:p>
    <w:p w14:paraId="740E37FC" w14:textId="446B49D7" w:rsidR="00802853" w:rsidRPr="00846BFA" w:rsidRDefault="00493890" w:rsidP="00062450">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bCs/>
          <w:color w:val="000000" w:themeColor="text1"/>
          <w:sz w:val="27"/>
          <w:szCs w:val="27"/>
        </w:rPr>
        <w:lastRenderedPageBreak/>
        <w:t>На підстав</w:t>
      </w:r>
      <w:r w:rsidR="001F217E" w:rsidRPr="00846BFA">
        <w:rPr>
          <w:bCs/>
          <w:color w:val="000000" w:themeColor="text1"/>
          <w:sz w:val="27"/>
          <w:szCs w:val="27"/>
        </w:rPr>
        <w:t>і</w:t>
      </w:r>
      <w:r w:rsidRPr="00846BFA">
        <w:rPr>
          <w:bCs/>
          <w:color w:val="000000" w:themeColor="text1"/>
          <w:sz w:val="27"/>
          <w:szCs w:val="27"/>
        </w:rPr>
        <w:t xml:space="preserve"> викладеного Комісія доходить висновку, що кандидат навів обґрунтовані та переконливі доводи та докази щодо вартості </w:t>
      </w:r>
      <w:r w:rsidRPr="00846BFA">
        <w:rPr>
          <w:rFonts w:eastAsia="Calibri"/>
          <w:color w:val="000000" w:themeColor="text1"/>
          <w:sz w:val="27"/>
          <w:szCs w:val="27"/>
          <w:lang w:eastAsia="en-US"/>
        </w:rPr>
        <w:t>мотоцикла (мопеда) марки «MUSSTANG моделі MT125-8» 2018 року випуску, який був придбаний за ціною 5 160 грн.</w:t>
      </w:r>
    </w:p>
    <w:p w14:paraId="7A942616" w14:textId="36E96631" w:rsidR="00C161B9" w:rsidRPr="00846BFA" w:rsidRDefault="001F217E" w:rsidP="00062450">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rFonts w:eastAsia="Calibri"/>
          <w:color w:val="000000" w:themeColor="text1"/>
          <w:sz w:val="27"/>
          <w:szCs w:val="27"/>
          <w:lang w:eastAsia="en-US"/>
        </w:rPr>
        <w:t>Також на питання члена колегії було додатково обговорено мету купівлі мотоцикл</w:t>
      </w:r>
      <w:r w:rsidR="001723E7" w:rsidRPr="00846BFA">
        <w:rPr>
          <w:rFonts w:eastAsia="Calibri"/>
          <w:color w:val="000000" w:themeColor="text1"/>
          <w:sz w:val="27"/>
          <w:szCs w:val="27"/>
          <w:lang w:eastAsia="en-US"/>
        </w:rPr>
        <w:t>а</w:t>
      </w:r>
      <w:r w:rsidRPr="00846BFA">
        <w:rPr>
          <w:rFonts w:eastAsia="Calibri"/>
          <w:color w:val="000000" w:themeColor="text1"/>
          <w:sz w:val="27"/>
          <w:szCs w:val="27"/>
          <w:lang w:eastAsia="en-US"/>
        </w:rPr>
        <w:t xml:space="preserve"> кандидатом за відсутності права керування такою категорією транспортних засобів, а також спосіб його транспортування до місця зберігання </w:t>
      </w:r>
      <w:r w:rsidR="001723E7" w:rsidRPr="00846BFA">
        <w:rPr>
          <w:rFonts w:eastAsia="Calibri"/>
          <w:color w:val="000000" w:themeColor="text1"/>
          <w:sz w:val="27"/>
          <w:szCs w:val="27"/>
          <w:lang w:eastAsia="en-US"/>
        </w:rPr>
        <w:t>в</w:t>
      </w:r>
      <w:r w:rsidRPr="00846BFA">
        <w:rPr>
          <w:rFonts w:eastAsia="Calibri"/>
          <w:color w:val="000000" w:themeColor="text1"/>
          <w:sz w:val="27"/>
          <w:szCs w:val="27"/>
          <w:lang w:eastAsia="en-US"/>
        </w:rPr>
        <w:t xml:space="preserve"> кандидата. </w:t>
      </w:r>
    </w:p>
    <w:p w14:paraId="53F3C3A7" w14:textId="5CE2052C" w:rsidR="00493890" w:rsidRPr="00846BFA" w:rsidRDefault="00493890" w:rsidP="00062450">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color w:val="000000" w:themeColor="text1"/>
          <w:sz w:val="27"/>
          <w:szCs w:val="27"/>
        </w:rPr>
        <w:t>У пункті 4 інформації ГРД зазнач</w:t>
      </w:r>
      <w:r w:rsidR="001723E7" w:rsidRPr="00846BFA">
        <w:rPr>
          <w:color w:val="000000" w:themeColor="text1"/>
          <w:sz w:val="27"/>
          <w:szCs w:val="27"/>
        </w:rPr>
        <w:t>ено</w:t>
      </w:r>
      <w:r w:rsidRPr="00846BFA">
        <w:rPr>
          <w:color w:val="000000" w:themeColor="text1"/>
          <w:sz w:val="27"/>
          <w:szCs w:val="27"/>
        </w:rPr>
        <w:t>, що</w:t>
      </w:r>
      <w:r w:rsidR="00BE4BB5" w:rsidRPr="00846BFA">
        <w:rPr>
          <w:rFonts w:eastAsia="Calibri"/>
          <w:color w:val="000000" w:themeColor="text1"/>
          <w:sz w:val="27"/>
          <w:szCs w:val="27"/>
          <w:lang w:eastAsia="en-US"/>
        </w:rPr>
        <w:t xml:space="preserve"> кандидат у своїх майнових деклараціях зазначає низку об’єктів нерухомого майна, розташованих, зокрема, у містах Харків, Балаклія та Луцьк. </w:t>
      </w:r>
      <w:r w:rsidRPr="00846BFA">
        <w:rPr>
          <w:color w:val="000000" w:themeColor="text1"/>
          <w:sz w:val="27"/>
          <w:szCs w:val="27"/>
        </w:rPr>
        <w:t xml:space="preserve"> </w:t>
      </w:r>
    </w:p>
    <w:p w14:paraId="790CFEE6" w14:textId="7BE6082C" w:rsidR="00493890" w:rsidRPr="00846BFA" w:rsidRDefault="00BE4BB5" w:rsidP="00062450">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rFonts w:eastAsia="Calibri"/>
          <w:color w:val="000000" w:themeColor="text1"/>
          <w:sz w:val="27"/>
          <w:szCs w:val="27"/>
          <w:lang w:eastAsia="en-US"/>
        </w:rPr>
        <w:t xml:space="preserve">З метою з’ясування фактичних обставин користування зазначеним майном </w:t>
      </w:r>
      <w:r w:rsidR="002811CA" w:rsidRPr="00846BFA">
        <w:rPr>
          <w:rFonts w:eastAsia="Calibri"/>
          <w:color w:val="000000" w:themeColor="text1"/>
          <w:sz w:val="27"/>
          <w:szCs w:val="27"/>
          <w:lang w:eastAsia="en-US"/>
        </w:rPr>
        <w:t>ГРД</w:t>
      </w:r>
      <w:r w:rsidRPr="00846BFA">
        <w:rPr>
          <w:rFonts w:eastAsia="Calibri"/>
          <w:color w:val="000000" w:themeColor="text1"/>
          <w:sz w:val="27"/>
          <w:szCs w:val="27"/>
          <w:lang w:eastAsia="en-US"/>
        </w:rPr>
        <w:t xml:space="preserve"> звернулася до </w:t>
      </w:r>
      <w:r w:rsidR="002811CA" w:rsidRPr="00846BFA">
        <w:rPr>
          <w:rFonts w:eastAsia="Calibri"/>
          <w:color w:val="000000" w:themeColor="text1"/>
          <w:sz w:val="27"/>
          <w:szCs w:val="27"/>
          <w:lang w:eastAsia="en-US"/>
        </w:rPr>
        <w:t>к</w:t>
      </w:r>
      <w:r w:rsidRPr="00846BFA">
        <w:rPr>
          <w:rFonts w:eastAsia="Calibri"/>
          <w:color w:val="000000" w:themeColor="text1"/>
          <w:sz w:val="27"/>
          <w:szCs w:val="27"/>
          <w:lang w:eastAsia="en-US"/>
        </w:rPr>
        <w:t xml:space="preserve">андидата з проханням надати інформацію щодо фактичного місця проживання </w:t>
      </w:r>
      <w:r w:rsidR="00F7303B" w:rsidRPr="00846BFA">
        <w:rPr>
          <w:rFonts w:eastAsia="Calibri"/>
          <w:color w:val="000000" w:themeColor="text1"/>
          <w:sz w:val="27"/>
          <w:szCs w:val="27"/>
          <w:lang w:eastAsia="en-US"/>
        </w:rPr>
        <w:t xml:space="preserve">його </w:t>
      </w:r>
      <w:r w:rsidRPr="00846BFA">
        <w:rPr>
          <w:rFonts w:eastAsia="Calibri"/>
          <w:color w:val="000000" w:themeColor="text1"/>
          <w:sz w:val="27"/>
          <w:szCs w:val="27"/>
          <w:lang w:eastAsia="en-US"/>
        </w:rPr>
        <w:t xml:space="preserve">та членів сім’ї, а також причин відображення </w:t>
      </w:r>
      <w:r w:rsidR="00F7303B" w:rsidRPr="00846BFA">
        <w:rPr>
          <w:rFonts w:eastAsia="Calibri"/>
          <w:color w:val="000000" w:themeColor="text1"/>
          <w:sz w:val="27"/>
          <w:szCs w:val="27"/>
          <w:lang w:eastAsia="en-US"/>
        </w:rPr>
        <w:t>в</w:t>
      </w:r>
      <w:r w:rsidRPr="00846BFA">
        <w:rPr>
          <w:rFonts w:eastAsia="Calibri"/>
          <w:color w:val="000000" w:themeColor="text1"/>
          <w:sz w:val="27"/>
          <w:szCs w:val="27"/>
          <w:lang w:eastAsia="en-US"/>
        </w:rPr>
        <w:t xml:space="preserve"> майнових деклараціях об’єктів нерухомості </w:t>
      </w:r>
      <w:r w:rsidR="00F7303B" w:rsidRPr="00846BFA">
        <w:rPr>
          <w:rFonts w:eastAsia="Calibri"/>
          <w:color w:val="000000" w:themeColor="text1"/>
          <w:sz w:val="27"/>
          <w:szCs w:val="27"/>
          <w:lang w:eastAsia="en-US"/>
        </w:rPr>
        <w:t>в</w:t>
      </w:r>
      <w:r w:rsidRPr="00846BFA">
        <w:rPr>
          <w:rFonts w:eastAsia="Calibri"/>
          <w:color w:val="000000" w:themeColor="text1"/>
          <w:sz w:val="27"/>
          <w:szCs w:val="27"/>
          <w:lang w:eastAsia="en-US"/>
        </w:rPr>
        <w:t xml:space="preserve"> місті Харкові та характеру користування ними</w:t>
      </w:r>
      <w:r w:rsidR="002811CA" w:rsidRPr="00846BFA">
        <w:rPr>
          <w:rFonts w:eastAsia="Calibri"/>
          <w:color w:val="000000" w:themeColor="text1"/>
          <w:sz w:val="27"/>
          <w:szCs w:val="27"/>
          <w:lang w:eastAsia="en-US"/>
        </w:rPr>
        <w:t>.</w:t>
      </w:r>
    </w:p>
    <w:p w14:paraId="2B6CB191" w14:textId="610415B5" w:rsidR="00493890" w:rsidRPr="00846BFA" w:rsidRDefault="002811CA" w:rsidP="00062450">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rFonts w:eastAsia="Calibri"/>
          <w:color w:val="000000" w:themeColor="text1"/>
          <w:sz w:val="27"/>
          <w:szCs w:val="27"/>
          <w:lang w:eastAsia="en-US"/>
        </w:rPr>
        <w:t xml:space="preserve">Стосовно підстав зазначення </w:t>
      </w:r>
      <w:r w:rsidR="00F7303B" w:rsidRPr="00846BFA">
        <w:rPr>
          <w:rFonts w:eastAsia="Calibri"/>
          <w:color w:val="000000" w:themeColor="text1"/>
          <w:sz w:val="27"/>
          <w:szCs w:val="27"/>
          <w:lang w:eastAsia="en-US"/>
        </w:rPr>
        <w:t>в</w:t>
      </w:r>
      <w:r w:rsidRPr="00846BFA">
        <w:rPr>
          <w:rFonts w:eastAsia="Calibri"/>
          <w:color w:val="000000" w:themeColor="text1"/>
          <w:sz w:val="27"/>
          <w:szCs w:val="27"/>
          <w:lang w:eastAsia="en-US"/>
        </w:rPr>
        <w:t xml:space="preserve"> майнових деклараціях об’єкта нерухомості </w:t>
      </w:r>
      <w:r w:rsidR="00F7303B" w:rsidRPr="00846BFA">
        <w:rPr>
          <w:rFonts w:eastAsia="Calibri"/>
          <w:color w:val="000000" w:themeColor="text1"/>
          <w:sz w:val="27"/>
          <w:szCs w:val="27"/>
          <w:lang w:eastAsia="en-US"/>
        </w:rPr>
        <w:t>в</w:t>
      </w:r>
      <w:r w:rsidRPr="00846BFA">
        <w:rPr>
          <w:rFonts w:eastAsia="Calibri"/>
          <w:color w:val="000000" w:themeColor="text1"/>
          <w:sz w:val="27"/>
          <w:szCs w:val="27"/>
          <w:lang w:eastAsia="en-US"/>
        </w:rPr>
        <w:t xml:space="preserve"> місті Балаклія </w:t>
      </w:r>
      <w:proofErr w:type="spellStart"/>
      <w:r w:rsidRPr="00846BFA">
        <w:rPr>
          <w:rFonts w:eastAsia="Calibri"/>
          <w:color w:val="000000" w:themeColor="text1"/>
          <w:sz w:val="27"/>
          <w:szCs w:val="27"/>
          <w:lang w:eastAsia="en-US"/>
        </w:rPr>
        <w:t>Смокович</w:t>
      </w:r>
      <w:proofErr w:type="spellEnd"/>
      <w:r w:rsidRPr="00846BFA">
        <w:rPr>
          <w:rFonts w:eastAsia="Calibri"/>
          <w:color w:val="000000" w:themeColor="text1"/>
          <w:sz w:val="27"/>
          <w:szCs w:val="27"/>
          <w:lang w:eastAsia="en-US"/>
        </w:rPr>
        <w:t xml:space="preserve"> М.В</w:t>
      </w:r>
      <w:r w:rsidR="001448CB" w:rsidRPr="00846BFA">
        <w:rPr>
          <w:rFonts w:eastAsia="Calibri"/>
          <w:color w:val="000000" w:themeColor="text1"/>
          <w:sz w:val="27"/>
          <w:szCs w:val="27"/>
          <w:lang w:eastAsia="en-US"/>
        </w:rPr>
        <w:t>.</w:t>
      </w:r>
      <w:r w:rsidRPr="00846BFA">
        <w:rPr>
          <w:rFonts w:eastAsia="Calibri"/>
          <w:color w:val="000000" w:themeColor="text1"/>
          <w:sz w:val="27"/>
          <w:szCs w:val="27"/>
          <w:lang w:eastAsia="en-US"/>
        </w:rPr>
        <w:t xml:space="preserve"> пояснив, що квартир</w:t>
      </w:r>
      <w:r w:rsidR="006F1110" w:rsidRPr="00846BFA">
        <w:rPr>
          <w:rFonts w:eastAsia="Calibri"/>
          <w:color w:val="000000" w:themeColor="text1"/>
          <w:sz w:val="27"/>
          <w:szCs w:val="27"/>
          <w:lang w:eastAsia="en-US"/>
        </w:rPr>
        <w:t>а</w:t>
      </w:r>
      <w:r w:rsidRPr="00846BFA">
        <w:rPr>
          <w:rFonts w:eastAsia="Calibri"/>
          <w:color w:val="000000" w:themeColor="text1"/>
          <w:sz w:val="27"/>
          <w:szCs w:val="27"/>
          <w:lang w:eastAsia="en-US"/>
        </w:rPr>
        <w:t xml:space="preserve"> загальною площею 67</w:t>
      </w:r>
      <w:r w:rsidR="00F7303B" w:rsidRPr="00846BFA">
        <w:rPr>
          <w:rFonts w:eastAsia="Calibri"/>
          <w:color w:val="000000" w:themeColor="text1"/>
          <w:sz w:val="27"/>
          <w:szCs w:val="27"/>
          <w:lang w:eastAsia="en-US"/>
        </w:rPr>
        <w:t>,</w:t>
      </w:r>
      <w:r w:rsidRPr="00846BFA">
        <w:rPr>
          <w:rFonts w:eastAsia="Calibri"/>
          <w:color w:val="000000" w:themeColor="text1"/>
          <w:sz w:val="27"/>
          <w:szCs w:val="27"/>
          <w:lang w:eastAsia="en-US"/>
        </w:rPr>
        <w:t xml:space="preserve">1 </w:t>
      </w:r>
      <w:proofErr w:type="spellStart"/>
      <w:r w:rsidRPr="00846BFA">
        <w:rPr>
          <w:rFonts w:eastAsia="Calibri"/>
          <w:color w:val="000000" w:themeColor="text1"/>
          <w:sz w:val="27"/>
          <w:szCs w:val="27"/>
          <w:lang w:eastAsia="en-US"/>
        </w:rPr>
        <w:t>кв.м</w:t>
      </w:r>
      <w:proofErr w:type="spellEnd"/>
      <w:r w:rsidRPr="00846BFA">
        <w:rPr>
          <w:rFonts w:eastAsia="Calibri"/>
          <w:color w:val="000000" w:themeColor="text1"/>
          <w:sz w:val="27"/>
          <w:szCs w:val="27"/>
          <w:lang w:eastAsia="en-US"/>
        </w:rPr>
        <w:t xml:space="preserve"> </w:t>
      </w:r>
      <w:r w:rsidR="00367D04">
        <w:rPr>
          <w:rFonts w:eastAsia="Calibri"/>
          <w:color w:val="000000" w:themeColor="text1"/>
          <w:sz w:val="27"/>
          <w:szCs w:val="27"/>
          <w:lang w:eastAsia="en-US"/>
        </w:rPr>
        <w:t>в</w:t>
      </w:r>
      <w:r w:rsidRPr="00846BFA">
        <w:rPr>
          <w:rFonts w:eastAsia="Calibri"/>
          <w:color w:val="000000" w:themeColor="text1"/>
          <w:sz w:val="27"/>
          <w:szCs w:val="27"/>
          <w:lang w:eastAsia="en-US"/>
        </w:rPr>
        <w:t xml:space="preserve"> місті Балаклія нале</w:t>
      </w:r>
      <w:r w:rsidR="006F1110" w:rsidRPr="00846BFA">
        <w:rPr>
          <w:rFonts w:eastAsia="Calibri"/>
          <w:color w:val="000000" w:themeColor="text1"/>
          <w:sz w:val="27"/>
          <w:szCs w:val="27"/>
          <w:lang w:eastAsia="en-US"/>
        </w:rPr>
        <w:t xml:space="preserve">жить на праві власності його батьку. Підставою зазначення </w:t>
      </w:r>
      <w:r w:rsidR="00F7303B" w:rsidRPr="00846BFA">
        <w:rPr>
          <w:rFonts w:eastAsia="Calibri"/>
          <w:color w:val="000000" w:themeColor="text1"/>
          <w:sz w:val="27"/>
          <w:szCs w:val="27"/>
          <w:lang w:eastAsia="en-US"/>
        </w:rPr>
        <w:t>цього</w:t>
      </w:r>
      <w:r w:rsidR="006F1110" w:rsidRPr="00846BFA">
        <w:rPr>
          <w:rFonts w:eastAsia="Calibri"/>
          <w:color w:val="000000" w:themeColor="text1"/>
          <w:sz w:val="27"/>
          <w:szCs w:val="27"/>
          <w:lang w:eastAsia="en-US"/>
        </w:rPr>
        <w:t xml:space="preserve"> нерухомого майна </w:t>
      </w:r>
      <w:r w:rsidR="00F7303B" w:rsidRPr="00846BFA">
        <w:rPr>
          <w:rFonts w:eastAsia="Calibri"/>
          <w:color w:val="000000" w:themeColor="text1"/>
          <w:sz w:val="27"/>
          <w:szCs w:val="27"/>
          <w:lang w:eastAsia="en-US"/>
        </w:rPr>
        <w:t>в</w:t>
      </w:r>
      <w:r w:rsidR="006F1110" w:rsidRPr="00846BFA">
        <w:rPr>
          <w:rFonts w:eastAsia="Calibri"/>
          <w:color w:val="000000" w:themeColor="text1"/>
          <w:sz w:val="27"/>
          <w:szCs w:val="27"/>
          <w:lang w:eastAsia="en-US"/>
        </w:rPr>
        <w:t xml:space="preserve"> майнових деклараціях є виключно </w:t>
      </w:r>
      <w:r w:rsidRPr="00846BFA">
        <w:rPr>
          <w:rFonts w:eastAsia="Calibri"/>
          <w:color w:val="000000" w:themeColor="text1"/>
          <w:sz w:val="27"/>
          <w:szCs w:val="27"/>
          <w:lang w:eastAsia="en-US"/>
        </w:rPr>
        <w:t>місце його реєстрації</w:t>
      </w:r>
      <w:r w:rsidR="006F1110" w:rsidRPr="00846BFA">
        <w:rPr>
          <w:rFonts w:eastAsia="Calibri"/>
          <w:color w:val="000000" w:themeColor="text1"/>
          <w:sz w:val="27"/>
          <w:szCs w:val="27"/>
          <w:lang w:eastAsia="en-US"/>
        </w:rPr>
        <w:t xml:space="preserve"> за вказаною </w:t>
      </w:r>
      <w:proofErr w:type="spellStart"/>
      <w:r w:rsidR="006F1110" w:rsidRPr="00846BFA">
        <w:rPr>
          <w:rFonts w:eastAsia="Calibri"/>
          <w:color w:val="000000" w:themeColor="text1"/>
          <w:sz w:val="27"/>
          <w:szCs w:val="27"/>
          <w:lang w:eastAsia="en-US"/>
        </w:rPr>
        <w:t>адресою</w:t>
      </w:r>
      <w:proofErr w:type="spellEnd"/>
      <w:r w:rsidR="006F1110" w:rsidRPr="00846BFA">
        <w:rPr>
          <w:rFonts w:eastAsia="Calibri"/>
          <w:color w:val="000000" w:themeColor="text1"/>
          <w:sz w:val="27"/>
          <w:szCs w:val="27"/>
          <w:lang w:eastAsia="en-US"/>
        </w:rPr>
        <w:t>.</w:t>
      </w:r>
      <w:r w:rsidRPr="00846BFA">
        <w:rPr>
          <w:rFonts w:eastAsia="Calibri"/>
          <w:color w:val="000000" w:themeColor="text1"/>
          <w:sz w:val="27"/>
          <w:szCs w:val="27"/>
          <w:lang w:eastAsia="en-US"/>
        </w:rPr>
        <w:t xml:space="preserve">     </w:t>
      </w:r>
    </w:p>
    <w:p w14:paraId="27627A37" w14:textId="20B6AC27" w:rsidR="00522F7C" w:rsidRPr="00846BFA" w:rsidRDefault="00522F7C" w:rsidP="00BB0077">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rFonts w:eastAsia="Calibri"/>
          <w:color w:val="000000" w:themeColor="text1"/>
          <w:sz w:val="27"/>
          <w:szCs w:val="27"/>
          <w:lang w:eastAsia="en-US"/>
        </w:rPr>
        <w:t xml:space="preserve">Стосовно підстав зазначення </w:t>
      </w:r>
      <w:r w:rsidR="00F7303B" w:rsidRPr="00846BFA">
        <w:rPr>
          <w:rFonts w:eastAsia="Calibri"/>
          <w:color w:val="000000" w:themeColor="text1"/>
          <w:sz w:val="27"/>
          <w:szCs w:val="27"/>
          <w:lang w:eastAsia="en-US"/>
        </w:rPr>
        <w:t>в</w:t>
      </w:r>
      <w:r w:rsidRPr="00846BFA">
        <w:rPr>
          <w:rFonts w:eastAsia="Calibri"/>
          <w:color w:val="000000" w:themeColor="text1"/>
          <w:sz w:val="27"/>
          <w:szCs w:val="27"/>
          <w:lang w:eastAsia="en-US"/>
        </w:rPr>
        <w:t xml:space="preserve"> майнових деклараціях об’єкта нерухомості </w:t>
      </w:r>
      <w:r w:rsidR="00F7303B" w:rsidRPr="00846BFA">
        <w:rPr>
          <w:rFonts w:eastAsia="Calibri"/>
          <w:color w:val="000000" w:themeColor="text1"/>
          <w:sz w:val="27"/>
          <w:szCs w:val="27"/>
          <w:lang w:eastAsia="en-US"/>
        </w:rPr>
        <w:t>в</w:t>
      </w:r>
      <w:r w:rsidRPr="00846BFA">
        <w:rPr>
          <w:rFonts w:eastAsia="Calibri"/>
          <w:color w:val="000000" w:themeColor="text1"/>
          <w:sz w:val="27"/>
          <w:szCs w:val="27"/>
          <w:lang w:eastAsia="en-US"/>
        </w:rPr>
        <w:t xml:space="preserve"> місті Харкові </w:t>
      </w:r>
      <w:proofErr w:type="spellStart"/>
      <w:r w:rsidRPr="00846BFA">
        <w:rPr>
          <w:rFonts w:eastAsia="Calibri"/>
          <w:color w:val="000000" w:themeColor="text1"/>
          <w:sz w:val="27"/>
          <w:szCs w:val="27"/>
          <w:lang w:eastAsia="en-US"/>
        </w:rPr>
        <w:t>Смокович</w:t>
      </w:r>
      <w:proofErr w:type="spellEnd"/>
      <w:r w:rsidRPr="00846BFA">
        <w:rPr>
          <w:rFonts w:eastAsia="Calibri"/>
          <w:color w:val="000000" w:themeColor="text1"/>
          <w:sz w:val="27"/>
          <w:szCs w:val="27"/>
          <w:lang w:eastAsia="en-US"/>
        </w:rPr>
        <w:t xml:space="preserve"> М.В. пояснив, що цей об’єкт нерухомості належить на праві спільної сумісної власності особі, з якою він спільно проживає, але не перебуває у шлюбі, а також її батькам. За словами кандидата зазначена квартира перебуває у його користуванні та користуванні їхнього спільного сина, у ній зберігаються особисті речі сім’ї, </w:t>
      </w:r>
    </w:p>
    <w:p w14:paraId="1B309456" w14:textId="415ECC69" w:rsidR="00493890" w:rsidRPr="00846BFA" w:rsidRDefault="00522F7C" w:rsidP="00BB0077">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rFonts w:eastAsia="Calibri"/>
          <w:color w:val="000000" w:themeColor="text1"/>
          <w:sz w:val="27"/>
          <w:szCs w:val="27"/>
          <w:lang w:eastAsia="en-US"/>
        </w:rPr>
        <w:t xml:space="preserve">Кандидат сплачує комунальні платежі, а також за цією </w:t>
      </w:r>
      <w:proofErr w:type="spellStart"/>
      <w:r w:rsidRPr="00846BFA">
        <w:rPr>
          <w:rFonts w:eastAsia="Calibri"/>
          <w:color w:val="000000" w:themeColor="text1"/>
          <w:sz w:val="27"/>
          <w:szCs w:val="27"/>
          <w:lang w:eastAsia="en-US"/>
        </w:rPr>
        <w:t>адресою</w:t>
      </w:r>
      <w:proofErr w:type="spellEnd"/>
      <w:r w:rsidRPr="00846BFA">
        <w:rPr>
          <w:rFonts w:eastAsia="Calibri"/>
          <w:color w:val="000000" w:themeColor="text1"/>
          <w:sz w:val="27"/>
          <w:szCs w:val="27"/>
          <w:lang w:eastAsia="en-US"/>
        </w:rPr>
        <w:t xml:space="preserve"> зареєстроване місце проживання його сина. Кандидат зазначив, що після початку повномасштабного вторгнення російської федерації його сім’я буває у зазначеному житлі лише епізодично, переважно під час відвідування родичів.</w:t>
      </w:r>
    </w:p>
    <w:p w14:paraId="0B1C7B8E" w14:textId="22196F82" w:rsidR="00B704E3" w:rsidRPr="00846BFA" w:rsidRDefault="00522F7C" w:rsidP="00BB0077">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rFonts w:eastAsia="Calibri"/>
          <w:color w:val="000000" w:themeColor="text1"/>
          <w:sz w:val="27"/>
          <w:szCs w:val="27"/>
          <w:lang w:eastAsia="en-US"/>
        </w:rPr>
        <w:t xml:space="preserve">Стосовно підстав зазначення </w:t>
      </w:r>
      <w:r w:rsidR="0036691D" w:rsidRPr="00846BFA">
        <w:rPr>
          <w:rFonts w:eastAsia="Calibri"/>
          <w:color w:val="000000" w:themeColor="text1"/>
          <w:sz w:val="27"/>
          <w:szCs w:val="27"/>
          <w:lang w:eastAsia="en-US"/>
        </w:rPr>
        <w:t>в</w:t>
      </w:r>
      <w:r w:rsidRPr="00846BFA">
        <w:rPr>
          <w:rFonts w:eastAsia="Calibri"/>
          <w:color w:val="000000" w:themeColor="text1"/>
          <w:sz w:val="27"/>
          <w:szCs w:val="27"/>
          <w:lang w:eastAsia="en-US"/>
        </w:rPr>
        <w:t xml:space="preserve"> майнових деклараціях об’єктів нерухомості </w:t>
      </w:r>
      <w:r w:rsidR="0036691D" w:rsidRPr="00846BFA">
        <w:rPr>
          <w:rFonts w:eastAsia="Calibri"/>
          <w:color w:val="000000" w:themeColor="text1"/>
          <w:sz w:val="27"/>
          <w:szCs w:val="27"/>
          <w:lang w:eastAsia="en-US"/>
        </w:rPr>
        <w:t>в</w:t>
      </w:r>
      <w:r w:rsidRPr="00846BFA">
        <w:rPr>
          <w:rFonts w:eastAsia="Calibri"/>
          <w:color w:val="000000" w:themeColor="text1"/>
          <w:sz w:val="27"/>
          <w:szCs w:val="27"/>
          <w:lang w:eastAsia="en-US"/>
        </w:rPr>
        <w:t xml:space="preserve"> місті Луцьку </w:t>
      </w:r>
      <w:proofErr w:type="spellStart"/>
      <w:r w:rsidRPr="00846BFA">
        <w:rPr>
          <w:rFonts w:eastAsia="Calibri"/>
          <w:color w:val="000000" w:themeColor="text1"/>
          <w:sz w:val="27"/>
          <w:szCs w:val="27"/>
          <w:lang w:eastAsia="en-US"/>
        </w:rPr>
        <w:t>Смокович</w:t>
      </w:r>
      <w:proofErr w:type="spellEnd"/>
      <w:r w:rsidRPr="00846BFA">
        <w:rPr>
          <w:rFonts w:eastAsia="Calibri"/>
          <w:color w:val="000000" w:themeColor="text1"/>
          <w:sz w:val="27"/>
          <w:szCs w:val="27"/>
          <w:lang w:eastAsia="en-US"/>
        </w:rPr>
        <w:t xml:space="preserve"> М.В. пояснив, що</w:t>
      </w:r>
      <w:r w:rsidR="00434A8B" w:rsidRPr="00846BFA">
        <w:rPr>
          <w:rFonts w:eastAsia="Calibri"/>
          <w:color w:val="000000" w:themeColor="text1"/>
          <w:sz w:val="27"/>
          <w:szCs w:val="27"/>
          <w:lang w:eastAsia="en-US"/>
        </w:rPr>
        <w:t xml:space="preserve"> квартири загальною площею 77 </w:t>
      </w:r>
      <w:proofErr w:type="spellStart"/>
      <w:r w:rsidR="00434A8B" w:rsidRPr="00846BFA">
        <w:rPr>
          <w:rFonts w:eastAsia="Calibri"/>
          <w:color w:val="000000" w:themeColor="text1"/>
          <w:sz w:val="27"/>
          <w:szCs w:val="27"/>
          <w:lang w:eastAsia="en-US"/>
        </w:rPr>
        <w:t>кв.м</w:t>
      </w:r>
      <w:proofErr w:type="spellEnd"/>
      <w:r w:rsidR="00434A8B" w:rsidRPr="00846BFA">
        <w:rPr>
          <w:rFonts w:eastAsia="Calibri"/>
          <w:color w:val="000000" w:themeColor="text1"/>
          <w:sz w:val="27"/>
          <w:szCs w:val="27"/>
          <w:lang w:eastAsia="en-US"/>
        </w:rPr>
        <w:t xml:space="preserve"> та</w:t>
      </w:r>
      <w:r w:rsidR="0036691D" w:rsidRPr="00846BFA">
        <w:rPr>
          <w:rFonts w:eastAsia="Calibri"/>
          <w:color w:val="000000" w:themeColor="text1"/>
          <w:sz w:val="27"/>
          <w:szCs w:val="27"/>
          <w:lang w:eastAsia="en-US"/>
        </w:rPr>
        <w:t xml:space="preserve"> </w:t>
      </w:r>
      <w:r w:rsidR="00434A8B" w:rsidRPr="00846BFA">
        <w:rPr>
          <w:rFonts w:eastAsia="Calibri"/>
          <w:color w:val="000000" w:themeColor="text1"/>
          <w:sz w:val="27"/>
          <w:szCs w:val="27"/>
          <w:lang w:eastAsia="en-US"/>
        </w:rPr>
        <w:t>74,7</w:t>
      </w:r>
      <w:r w:rsidR="00A74138">
        <w:rPr>
          <w:rFonts w:eastAsia="Calibri"/>
          <w:color w:val="000000" w:themeColor="text1"/>
          <w:sz w:val="27"/>
          <w:szCs w:val="27"/>
          <w:lang w:eastAsia="en-US"/>
        </w:rPr>
        <w:t> </w:t>
      </w:r>
      <w:proofErr w:type="spellStart"/>
      <w:r w:rsidR="00434A8B" w:rsidRPr="00846BFA">
        <w:rPr>
          <w:rFonts w:eastAsia="Calibri"/>
          <w:color w:val="000000" w:themeColor="text1"/>
          <w:sz w:val="27"/>
          <w:szCs w:val="27"/>
          <w:lang w:eastAsia="en-US"/>
        </w:rPr>
        <w:t>кв.м</w:t>
      </w:r>
      <w:proofErr w:type="spellEnd"/>
      <w:r w:rsidR="00434A8B" w:rsidRPr="00846BFA">
        <w:rPr>
          <w:rFonts w:eastAsia="Calibri"/>
          <w:color w:val="000000" w:themeColor="text1"/>
          <w:sz w:val="27"/>
          <w:szCs w:val="27"/>
          <w:lang w:eastAsia="en-US"/>
        </w:rPr>
        <w:t xml:space="preserve"> декларувались по черзі, а саме квартира площею 77 </w:t>
      </w:r>
      <w:proofErr w:type="spellStart"/>
      <w:r w:rsidR="00434A8B" w:rsidRPr="00846BFA">
        <w:rPr>
          <w:rFonts w:eastAsia="Calibri"/>
          <w:color w:val="000000" w:themeColor="text1"/>
          <w:sz w:val="27"/>
          <w:szCs w:val="27"/>
          <w:lang w:eastAsia="en-US"/>
        </w:rPr>
        <w:t>кв.м</w:t>
      </w:r>
      <w:proofErr w:type="spellEnd"/>
      <w:r w:rsidR="00434A8B" w:rsidRPr="00846BFA">
        <w:rPr>
          <w:rFonts w:eastAsia="Calibri"/>
          <w:color w:val="000000" w:themeColor="text1"/>
          <w:sz w:val="27"/>
          <w:szCs w:val="27"/>
          <w:lang w:eastAsia="en-US"/>
        </w:rPr>
        <w:t xml:space="preserve"> декларувалась</w:t>
      </w:r>
      <w:r w:rsidR="00B704E3" w:rsidRPr="00846BFA">
        <w:rPr>
          <w:rFonts w:eastAsia="Calibri"/>
          <w:color w:val="000000" w:themeColor="text1"/>
          <w:sz w:val="27"/>
          <w:szCs w:val="27"/>
          <w:lang w:eastAsia="en-US"/>
        </w:rPr>
        <w:t xml:space="preserve"> у майнових деклараціях</w:t>
      </w:r>
      <w:r w:rsidR="00434A8B" w:rsidRPr="00846BFA">
        <w:rPr>
          <w:rFonts w:eastAsia="Calibri"/>
          <w:color w:val="000000" w:themeColor="text1"/>
          <w:sz w:val="27"/>
          <w:szCs w:val="27"/>
          <w:lang w:eastAsia="en-US"/>
        </w:rPr>
        <w:t xml:space="preserve"> кандидатом, оскільки вона перебувала у його користуванні більше ніж півроку з 01 січня 2025 року до </w:t>
      </w:r>
      <w:r w:rsidR="006D7FF1" w:rsidRPr="00846BFA">
        <w:rPr>
          <w:rFonts w:eastAsia="Calibri"/>
          <w:color w:val="000000" w:themeColor="text1"/>
          <w:sz w:val="27"/>
          <w:szCs w:val="27"/>
          <w:lang w:eastAsia="en-US"/>
        </w:rPr>
        <w:t xml:space="preserve">07 </w:t>
      </w:r>
      <w:r w:rsidR="00434A8B" w:rsidRPr="00846BFA">
        <w:rPr>
          <w:rFonts w:eastAsia="Calibri"/>
          <w:color w:val="000000" w:themeColor="text1"/>
          <w:sz w:val="27"/>
          <w:szCs w:val="27"/>
          <w:lang w:eastAsia="en-US"/>
        </w:rPr>
        <w:t>серпня 2025 року</w:t>
      </w:r>
      <w:r w:rsidR="00B704E3" w:rsidRPr="00846BFA">
        <w:rPr>
          <w:rFonts w:eastAsia="Calibri"/>
          <w:color w:val="000000" w:themeColor="text1"/>
          <w:sz w:val="27"/>
          <w:szCs w:val="27"/>
          <w:lang w:eastAsia="en-US"/>
        </w:rPr>
        <w:t>.</w:t>
      </w:r>
    </w:p>
    <w:p w14:paraId="594524F0" w14:textId="3446B1E7" w:rsidR="00493890" w:rsidRPr="00846BFA" w:rsidRDefault="00B704E3" w:rsidP="00BB0077">
      <w:pPr>
        <w:pStyle w:val="rtejustify"/>
        <w:shd w:val="clear" w:color="auto" w:fill="FFFFFF"/>
        <w:spacing w:before="0" w:beforeAutospacing="0" w:after="0" w:afterAutospacing="0"/>
        <w:ind w:firstLine="709"/>
        <w:jc w:val="both"/>
        <w:rPr>
          <w:rFonts w:eastAsia="Calibri"/>
          <w:color w:val="000000" w:themeColor="text1"/>
          <w:sz w:val="27"/>
          <w:szCs w:val="27"/>
          <w:lang w:eastAsia="en-US"/>
        </w:rPr>
      </w:pPr>
      <w:r w:rsidRPr="00846BFA">
        <w:rPr>
          <w:rFonts w:eastAsia="Calibri"/>
          <w:color w:val="000000" w:themeColor="text1"/>
          <w:sz w:val="27"/>
          <w:szCs w:val="27"/>
          <w:lang w:eastAsia="en-US"/>
        </w:rPr>
        <w:t>К</w:t>
      </w:r>
      <w:r w:rsidR="00434A8B" w:rsidRPr="00846BFA">
        <w:rPr>
          <w:rFonts w:eastAsia="Calibri"/>
          <w:color w:val="000000" w:themeColor="text1"/>
          <w:sz w:val="27"/>
          <w:szCs w:val="27"/>
          <w:lang w:eastAsia="en-US"/>
        </w:rPr>
        <w:t xml:space="preserve">вартира </w:t>
      </w:r>
      <w:r w:rsidRPr="00846BFA">
        <w:rPr>
          <w:rFonts w:eastAsia="Calibri"/>
          <w:color w:val="000000" w:themeColor="text1"/>
          <w:sz w:val="27"/>
          <w:szCs w:val="27"/>
          <w:lang w:eastAsia="en-US"/>
        </w:rPr>
        <w:t xml:space="preserve">загальною </w:t>
      </w:r>
      <w:r w:rsidR="00434A8B" w:rsidRPr="00846BFA">
        <w:rPr>
          <w:rFonts w:eastAsia="Calibri"/>
          <w:color w:val="000000" w:themeColor="text1"/>
          <w:sz w:val="27"/>
          <w:szCs w:val="27"/>
          <w:lang w:eastAsia="en-US"/>
        </w:rPr>
        <w:t xml:space="preserve">площею 74,7 </w:t>
      </w:r>
      <w:proofErr w:type="spellStart"/>
      <w:r w:rsidR="00434A8B" w:rsidRPr="00846BFA">
        <w:rPr>
          <w:rFonts w:eastAsia="Calibri"/>
          <w:color w:val="000000" w:themeColor="text1"/>
          <w:sz w:val="27"/>
          <w:szCs w:val="27"/>
          <w:lang w:eastAsia="en-US"/>
        </w:rPr>
        <w:t>кв.м</w:t>
      </w:r>
      <w:proofErr w:type="spellEnd"/>
      <w:r w:rsidR="00434A8B" w:rsidRPr="00846BFA">
        <w:rPr>
          <w:rFonts w:eastAsia="Calibri"/>
          <w:color w:val="000000" w:themeColor="text1"/>
          <w:sz w:val="27"/>
          <w:szCs w:val="27"/>
          <w:lang w:eastAsia="en-US"/>
        </w:rPr>
        <w:t xml:space="preserve"> </w:t>
      </w:r>
      <w:r w:rsidRPr="00846BFA">
        <w:rPr>
          <w:rFonts w:eastAsia="Calibri"/>
          <w:color w:val="000000" w:themeColor="text1"/>
          <w:sz w:val="27"/>
          <w:szCs w:val="27"/>
          <w:lang w:eastAsia="en-US"/>
        </w:rPr>
        <w:t xml:space="preserve">у місті Луцьк </w:t>
      </w:r>
      <w:r w:rsidR="00434A8B" w:rsidRPr="00846BFA">
        <w:rPr>
          <w:rFonts w:eastAsia="Calibri"/>
          <w:color w:val="000000" w:themeColor="text1"/>
          <w:sz w:val="27"/>
          <w:szCs w:val="27"/>
          <w:lang w:eastAsia="en-US"/>
        </w:rPr>
        <w:t>декларувалась кандидатом</w:t>
      </w:r>
      <w:r w:rsidRPr="00846BFA">
        <w:rPr>
          <w:rFonts w:eastAsia="Calibri"/>
          <w:color w:val="000000" w:themeColor="text1"/>
          <w:sz w:val="27"/>
          <w:szCs w:val="27"/>
          <w:lang w:eastAsia="en-US"/>
        </w:rPr>
        <w:t xml:space="preserve"> у майнових деклараціях</w:t>
      </w:r>
      <w:r w:rsidR="00434A8B" w:rsidRPr="00846BFA">
        <w:rPr>
          <w:rFonts w:eastAsia="Calibri"/>
          <w:color w:val="000000" w:themeColor="text1"/>
          <w:sz w:val="27"/>
          <w:szCs w:val="27"/>
          <w:lang w:eastAsia="en-US"/>
        </w:rPr>
        <w:t xml:space="preserve">, оскільки </w:t>
      </w:r>
      <w:r w:rsidRPr="00846BFA">
        <w:rPr>
          <w:rFonts w:eastAsia="Calibri"/>
          <w:color w:val="000000" w:themeColor="text1"/>
          <w:sz w:val="27"/>
          <w:szCs w:val="27"/>
          <w:lang w:eastAsia="en-US"/>
        </w:rPr>
        <w:t>перебуває</w:t>
      </w:r>
      <w:r w:rsidR="00434A8B" w:rsidRPr="00846BFA">
        <w:rPr>
          <w:rFonts w:eastAsia="Calibri"/>
          <w:color w:val="000000" w:themeColor="text1"/>
          <w:sz w:val="27"/>
          <w:szCs w:val="27"/>
          <w:lang w:eastAsia="en-US"/>
        </w:rPr>
        <w:t xml:space="preserve"> в користуванні кандидата та його сім’ї з 08 серпня 2025 року </w:t>
      </w:r>
      <w:r w:rsidR="0036691D" w:rsidRPr="00846BFA">
        <w:rPr>
          <w:rFonts w:eastAsia="Calibri"/>
          <w:color w:val="000000" w:themeColor="text1"/>
          <w:sz w:val="27"/>
          <w:szCs w:val="27"/>
          <w:lang w:eastAsia="en-US"/>
        </w:rPr>
        <w:t>дотепер</w:t>
      </w:r>
      <w:r w:rsidR="00434A8B" w:rsidRPr="00846BFA">
        <w:rPr>
          <w:rFonts w:eastAsia="Calibri"/>
          <w:color w:val="000000" w:themeColor="text1"/>
          <w:sz w:val="27"/>
          <w:szCs w:val="27"/>
          <w:lang w:eastAsia="en-US"/>
        </w:rPr>
        <w:t xml:space="preserve"> на підставі </w:t>
      </w:r>
      <w:r w:rsidRPr="00846BFA">
        <w:rPr>
          <w:rFonts w:eastAsia="Calibri"/>
          <w:color w:val="000000" w:themeColor="text1"/>
          <w:sz w:val="27"/>
          <w:szCs w:val="27"/>
          <w:lang w:eastAsia="en-US"/>
        </w:rPr>
        <w:t xml:space="preserve">укладеного </w:t>
      </w:r>
      <w:r w:rsidR="00434A8B" w:rsidRPr="00846BFA">
        <w:rPr>
          <w:rFonts w:eastAsia="Calibri"/>
          <w:color w:val="000000" w:themeColor="text1"/>
          <w:sz w:val="27"/>
          <w:szCs w:val="27"/>
          <w:lang w:eastAsia="en-US"/>
        </w:rPr>
        <w:t>договору оренди.</w:t>
      </w:r>
    </w:p>
    <w:p w14:paraId="4102870F" w14:textId="294E7496" w:rsidR="00802853" w:rsidRPr="00846BFA" w:rsidRDefault="00B37B64" w:rsidP="00BB007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З урахуванням викладеного Комісія вважає надані пояснення достатніми </w:t>
      </w:r>
      <w:r w:rsidRPr="00846BFA">
        <w:rPr>
          <w:rFonts w:ascii="Times New Roman" w:hAnsi="Times New Roman"/>
          <w:color w:val="000000" w:themeColor="text1"/>
          <w:sz w:val="27"/>
          <w:szCs w:val="27"/>
          <w:lang w:val="uk-UA"/>
        </w:rPr>
        <w:t>та  вичерпними</w:t>
      </w:r>
      <w:r w:rsidRPr="00846BFA">
        <w:rPr>
          <w:rFonts w:ascii="Times New Roman" w:hAnsi="Times New Roman"/>
          <w:bCs/>
          <w:color w:val="000000" w:themeColor="text1"/>
          <w:sz w:val="27"/>
          <w:szCs w:val="27"/>
          <w:lang w:val="uk-UA"/>
        </w:rPr>
        <w:t xml:space="preserve"> для спростування сумніву у відповідності кандидата критеріям доброчесності та професійної етики щодо обставин, наведених у</w:t>
      </w:r>
      <w:r w:rsidR="00A74138">
        <w:rPr>
          <w:rFonts w:ascii="Times New Roman" w:hAnsi="Times New Roman"/>
          <w:bCs/>
          <w:color w:val="000000" w:themeColor="text1"/>
          <w:sz w:val="27"/>
          <w:szCs w:val="27"/>
          <w:lang w:val="uk-UA"/>
        </w:rPr>
        <w:t> </w:t>
      </w:r>
      <w:r w:rsidRPr="00846BFA">
        <w:rPr>
          <w:rFonts w:ascii="Times New Roman" w:hAnsi="Times New Roman"/>
          <w:bCs/>
          <w:color w:val="000000" w:themeColor="text1"/>
          <w:sz w:val="27"/>
          <w:szCs w:val="27"/>
          <w:lang w:val="uk-UA"/>
        </w:rPr>
        <w:t>пункті</w:t>
      </w:r>
      <w:r w:rsidR="00A74138">
        <w:rPr>
          <w:rFonts w:ascii="Times New Roman" w:hAnsi="Times New Roman"/>
          <w:bCs/>
          <w:color w:val="000000" w:themeColor="text1"/>
          <w:sz w:val="27"/>
          <w:szCs w:val="27"/>
          <w:lang w:val="uk-UA"/>
        </w:rPr>
        <w:t> </w:t>
      </w:r>
      <w:bookmarkStart w:id="5" w:name="_GoBack"/>
      <w:bookmarkEnd w:id="5"/>
      <w:r w:rsidR="00493890" w:rsidRPr="00846BFA">
        <w:rPr>
          <w:rFonts w:ascii="Times New Roman" w:hAnsi="Times New Roman"/>
          <w:bCs/>
          <w:color w:val="000000" w:themeColor="text1"/>
          <w:sz w:val="27"/>
          <w:szCs w:val="27"/>
          <w:lang w:val="uk-UA"/>
        </w:rPr>
        <w:t>4</w:t>
      </w:r>
      <w:r w:rsidR="00A74138">
        <w:rPr>
          <w:rFonts w:ascii="Times New Roman" w:hAnsi="Times New Roman"/>
          <w:bCs/>
          <w:color w:val="000000" w:themeColor="text1"/>
          <w:sz w:val="27"/>
          <w:szCs w:val="27"/>
          <w:lang w:val="uk-UA"/>
        </w:rPr>
        <w:t> </w:t>
      </w:r>
      <w:r w:rsidRPr="00846BFA">
        <w:rPr>
          <w:rFonts w:ascii="Times New Roman" w:hAnsi="Times New Roman"/>
          <w:bCs/>
          <w:color w:val="000000" w:themeColor="text1"/>
          <w:sz w:val="27"/>
          <w:szCs w:val="27"/>
          <w:lang w:val="uk-UA"/>
        </w:rPr>
        <w:t>інформації ГРД.</w:t>
      </w:r>
    </w:p>
    <w:p w14:paraId="27134E4D" w14:textId="77777777" w:rsidR="003606A1" w:rsidRPr="00846BFA" w:rsidRDefault="003606A1" w:rsidP="00BB007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Крім того, під час співбесіди членами Комісії кандидату були поставлені додаткові запитання.</w:t>
      </w:r>
    </w:p>
    <w:p w14:paraId="2AAFB7F1" w14:textId="63ED622B" w:rsidR="003606A1" w:rsidRPr="00846BFA" w:rsidRDefault="003606A1" w:rsidP="00BB0077">
      <w:pPr>
        <w:pStyle w:val="rtejustify"/>
        <w:shd w:val="clear" w:color="auto" w:fill="FFFFFF"/>
        <w:spacing w:before="0" w:beforeAutospacing="0" w:after="0" w:afterAutospacing="0"/>
        <w:ind w:firstLine="709"/>
        <w:jc w:val="both"/>
        <w:rPr>
          <w:bCs/>
          <w:color w:val="000000" w:themeColor="text1"/>
          <w:sz w:val="27"/>
          <w:szCs w:val="27"/>
        </w:rPr>
      </w:pPr>
      <w:r w:rsidRPr="00846BFA">
        <w:rPr>
          <w:color w:val="000000" w:themeColor="text1"/>
          <w:sz w:val="27"/>
          <w:szCs w:val="27"/>
        </w:rPr>
        <w:lastRenderedPageBreak/>
        <w:t>1. Питання щодо</w:t>
      </w:r>
      <w:r w:rsidRPr="00846BFA">
        <w:rPr>
          <w:b/>
          <w:color w:val="000000" w:themeColor="text1"/>
          <w:sz w:val="27"/>
          <w:szCs w:val="27"/>
        </w:rPr>
        <w:t xml:space="preserve"> </w:t>
      </w:r>
      <w:r w:rsidR="003113D5" w:rsidRPr="00846BFA">
        <w:rPr>
          <w:color w:val="000000" w:themeColor="text1"/>
          <w:sz w:val="27"/>
          <w:szCs w:val="27"/>
        </w:rPr>
        <w:t>підстав набуття права власності</w:t>
      </w:r>
      <w:r w:rsidR="00165CEE" w:rsidRPr="00846BFA">
        <w:rPr>
          <w:color w:val="000000" w:themeColor="text1"/>
          <w:sz w:val="27"/>
          <w:szCs w:val="27"/>
        </w:rPr>
        <w:t xml:space="preserve"> та права користування</w:t>
      </w:r>
      <w:r w:rsidR="003113D5" w:rsidRPr="00846BFA">
        <w:rPr>
          <w:color w:val="000000" w:themeColor="text1"/>
          <w:sz w:val="27"/>
          <w:szCs w:val="27"/>
        </w:rPr>
        <w:t xml:space="preserve"> членами родини кандидата </w:t>
      </w:r>
      <w:r w:rsidR="0036691D" w:rsidRPr="00846BFA">
        <w:rPr>
          <w:color w:val="000000" w:themeColor="text1"/>
          <w:sz w:val="27"/>
          <w:szCs w:val="27"/>
        </w:rPr>
        <w:t xml:space="preserve">на </w:t>
      </w:r>
      <w:r w:rsidR="003113D5" w:rsidRPr="00846BFA">
        <w:rPr>
          <w:color w:val="000000" w:themeColor="text1"/>
          <w:sz w:val="27"/>
          <w:szCs w:val="27"/>
        </w:rPr>
        <w:t>квартир</w:t>
      </w:r>
      <w:r w:rsidR="0036691D" w:rsidRPr="00846BFA">
        <w:rPr>
          <w:color w:val="000000" w:themeColor="text1"/>
          <w:sz w:val="27"/>
          <w:szCs w:val="27"/>
        </w:rPr>
        <w:t>у</w:t>
      </w:r>
      <w:r w:rsidR="003113D5" w:rsidRPr="00846BFA">
        <w:rPr>
          <w:color w:val="000000" w:themeColor="text1"/>
          <w:sz w:val="27"/>
          <w:szCs w:val="27"/>
        </w:rPr>
        <w:t xml:space="preserve"> </w:t>
      </w:r>
      <w:r w:rsidR="0036691D" w:rsidRPr="00846BFA">
        <w:rPr>
          <w:color w:val="000000" w:themeColor="text1"/>
          <w:sz w:val="27"/>
          <w:szCs w:val="27"/>
        </w:rPr>
        <w:t>в</w:t>
      </w:r>
      <w:r w:rsidR="003113D5" w:rsidRPr="00846BFA">
        <w:rPr>
          <w:color w:val="000000" w:themeColor="text1"/>
          <w:sz w:val="27"/>
          <w:szCs w:val="27"/>
        </w:rPr>
        <w:t xml:space="preserve"> місті Луцьк загальною площею 77 </w:t>
      </w:r>
      <w:proofErr w:type="spellStart"/>
      <w:r w:rsidR="003113D5" w:rsidRPr="00846BFA">
        <w:rPr>
          <w:color w:val="000000" w:themeColor="text1"/>
          <w:sz w:val="27"/>
          <w:szCs w:val="27"/>
        </w:rPr>
        <w:t>кв.м</w:t>
      </w:r>
      <w:proofErr w:type="spellEnd"/>
      <w:r w:rsidR="003113D5" w:rsidRPr="00846BFA">
        <w:rPr>
          <w:color w:val="000000" w:themeColor="text1"/>
          <w:sz w:val="27"/>
          <w:szCs w:val="27"/>
        </w:rPr>
        <w:t xml:space="preserve">, </w:t>
      </w:r>
      <w:r w:rsidR="00840933" w:rsidRPr="00846BFA">
        <w:rPr>
          <w:color w:val="000000" w:themeColor="text1"/>
          <w:sz w:val="27"/>
          <w:szCs w:val="27"/>
        </w:rPr>
        <w:t>зокрема</w:t>
      </w:r>
      <w:r w:rsidR="003C0553" w:rsidRPr="00846BFA">
        <w:rPr>
          <w:color w:val="000000" w:themeColor="text1"/>
          <w:sz w:val="27"/>
          <w:szCs w:val="27"/>
        </w:rPr>
        <w:t xml:space="preserve"> </w:t>
      </w:r>
      <w:r w:rsidR="00165CEE" w:rsidRPr="00846BFA">
        <w:rPr>
          <w:color w:val="000000" w:themeColor="text1"/>
          <w:sz w:val="27"/>
          <w:szCs w:val="27"/>
        </w:rPr>
        <w:t xml:space="preserve">щодо зазначення як співвласника </w:t>
      </w:r>
      <w:r w:rsidR="003C0553" w:rsidRPr="00846BFA">
        <w:rPr>
          <w:color w:val="000000" w:themeColor="text1"/>
          <w:sz w:val="27"/>
          <w:szCs w:val="27"/>
        </w:rPr>
        <w:t>бабу</w:t>
      </w:r>
      <w:r w:rsidR="00165CEE" w:rsidRPr="00846BFA">
        <w:rPr>
          <w:color w:val="000000" w:themeColor="text1"/>
          <w:sz w:val="27"/>
          <w:szCs w:val="27"/>
        </w:rPr>
        <w:t xml:space="preserve">сі кандидата </w:t>
      </w:r>
      <w:r w:rsidR="00EB6BF9">
        <w:rPr>
          <w:color w:val="000000" w:themeColor="text1"/>
          <w:sz w:val="27"/>
          <w:szCs w:val="27"/>
        </w:rPr>
        <w:t>ОСОБА_3</w:t>
      </w:r>
      <w:r w:rsidR="00165CEE" w:rsidRPr="00846BFA">
        <w:rPr>
          <w:color w:val="000000" w:themeColor="text1"/>
          <w:sz w:val="27"/>
          <w:szCs w:val="27"/>
        </w:rPr>
        <w:t>,</w:t>
      </w:r>
      <w:r w:rsidR="003113D5" w:rsidRPr="00846BFA">
        <w:rPr>
          <w:color w:val="000000" w:themeColor="text1"/>
          <w:sz w:val="27"/>
          <w:szCs w:val="27"/>
        </w:rPr>
        <w:t xml:space="preserve"> </w:t>
      </w:r>
      <w:r w:rsidR="003C0553" w:rsidRPr="00846BFA">
        <w:rPr>
          <w:color w:val="000000" w:themeColor="text1"/>
          <w:sz w:val="27"/>
          <w:szCs w:val="27"/>
        </w:rPr>
        <w:t xml:space="preserve">яка </w:t>
      </w:r>
      <w:r w:rsidR="003113D5" w:rsidRPr="00846BFA">
        <w:rPr>
          <w:color w:val="000000" w:themeColor="text1"/>
          <w:sz w:val="27"/>
          <w:szCs w:val="27"/>
        </w:rPr>
        <w:t>померла 04 серпня 2018 року.</w:t>
      </w:r>
    </w:p>
    <w:p w14:paraId="163034CD" w14:textId="7A816474" w:rsidR="00A070AB" w:rsidRPr="00846BFA" w:rsidRDefault="003606A1" w:rsidP="00BB0077">
      <w:pPr>
        <w:pStyle w:val="rtejustify"/>
        <w:shd w:val="clear" w:color="auto" w:fill="FFFFFF"/>
        <w:spacing w:before="0" w:beforeAutospacing="0" w:after="0" w:afterAutospacing="0"/>
        <w:ind w:firstLine="709"/>
        <w:jc w:val="both"/>
        <w:rPr>
          <w:bCs/>
          <w:color w:val="000000" w:themeColor="text1"/>
          <w:sz w:val="27"/>
          <w:szCs w:val="27"/>
        </w:rPr>
      </w:pPr>
      <w:r w:rsidRPr="00846BFA">
        <w:rPr>
          <w:bCs/>
          <w:color w:val="000000" w:themeColor="text1"/>
          <w:sz w:val="27"/>
          <w:szCs w:val="27"/>
        </w:rPr>
        <w:t>Кандидат пояснив</w:t>
      </w:r>
      <w:r w:rsidR="003C0553" w:rsidRPr="00846BFA">
        <w:rPr>
          <w:bCs/>
          <w:color w:val="000000" w:themeColor="text1"/>
          <w:sz w:val="27"/>
          <w:szCs w:val="27"/>
        </w:rPr>
        <w:t xml:space="preserve">, що ні в якому разі не хотів порушити антикорупційне законодавство під час заповнення майнової декларації. Зазначаючи </w:t>
      </w:r>
      <w:r w:rsidR="00F270DD" w:rsidRPr="00846BFA">
        <w:rPr>
          <w:bCs/>
          <w:color w:val="000000" w:themeColor="text1"/>
          <w:sz w:val="27"/>
          <w:szCs w:val="27"/>
        </w:rPr>
        <w:t>спів</w:t>
      </w:r>
      <w:r w:rsidR="003C0553" w:rsidRPr="00846BFA">
        <w:rPr>
          <w:bCs/>
          <w:color w:val="000000" w:themeColor="text1"/>
          <w:sz w:val="27"/>
          <w:szCs w:val="27"/>
        </w:rPr>
        <w:t xml:space="preserve">власником частини указаної квартири свою </w:t>
      </w:r>
      <w:r w:rsidR="00624755" w:rsidRPr="00846BFA">
        <w:rPr>
          <w:bCs/>
          <w:color w:val="000000" w:themeColor="text1"/>
          <w:sz w:val="27"/>
          <w:szCs w:val="27"/>
        </w:rPr>
        <w:t xml:space="preserve">померлу </w:t>
      </w:r>
      <w:r w:rsidR="003C0553" w:rsidRPr="00846BFA">
        <w:rPr>
          <w:bCs/>
          <w:color w:val="000000" w:themeColor="text1"/>
          <w:sz w:val="27"/>
          <w:szCs w:val="27"/>
        </w:rPr>
        <w:t xml:space="preserve">бабусю кандидат мав на меті показати титульного власника нерухомого майна, оскільки </w:t>
      </w:r>
      <w:r w:rsidR="00A06D9D" w:rsidRPr="00846BFA">
        <w:rPr>
          <w:bCs/>
          <w:color w:val="000000" w:themeColor="text1"/>
          <w:sz w:val="27"/>
          <w:szCs w:val="27"/>
        </w:rPr>
        <w:t xml:space="preserve">спадщину після смерті бабусі </w:t>
      </w:r>
      <w:r w:rsidR="00F270DD" w:rsidRPr="00846BFA">
        <w:rPr>
          <w:bCs/>
          <w:color w:val="000000" w:themeColor="text1"/>
          <w:sz w:val="27"/>
          <w:szCs w:val="27"/>
        </w:rPr>
        <w:t xml:space="preserve">було </w:t>
      </w:r>
      <w:r w:rsidR="00A06D9D" w:rsidRPr="00846BFA">
        <w:rPr>
          <w:bCs/>
          <w:color w:val="000000" w:themeColor="text1"/>
          <w:sz w:val="27"/>
          <w:szCs w:val="27"/>
        </w:rPr>
        <w:t>прийнято</w:t>
      </w:r>
      <w:r w:rsidR="009E364F" w:rsidRPr="00846BFA">
        <w:rPr>
          <w:bCs/>
          <w:color w:val="000000" w:themeColor="text1"/>
          <w:sz w:val="27"/>
          <w:szCs w:val="27"/>
        </w:rPr>
        <w:t>,</w:t>
      </w:r>
      <w:r w:rsidR="00A06D9D" w:rsidRPr="00846BFA">
        <w:rPr>
          <w:bCs/>
          <w:color w:val="000000" w:themeColor="text1"/>
          <w:sz w:val="27"/>
          <w:szCs w:val="27"/>
        </w:rPr>
        <w:t xml:space="preserve"> однак право власності не зареєстровано в належному законом порядку.</w:t>
      </w:r>
      <w:r w:rsidR="00A070AB" w:rsidRPr="00846BFA">
        <w:rPr>
          <w:bCs/>
          <w:color w:val="000000" w:themeColor="text1"/>
          <w:sz w:val="27"/>
          <w:szCs w:val="27"/>
        </w:rPr>
        <w:t xml:space="preserve"> </w:t>
      </w:r>
    </w:p>
    <w:p w14:paraId="7B8578EB" w14:textId="4E6BF3F0" w:rsidR="00A070AB" w:rsidRPr="00846BFA" w:rsidRDefault="00A070AB" w:rsidP="00BB0077">
      <w:pPr>
        <w:pStyle w:val="rtejustify"/>
        <w:shd w:val="clear" w:color="auto" w:fill="FFFFFF"/>
        <w:spacing w:before="0" w:beforeAutospacing="0" w:after="0" w:afterAutospacing="0"/>
        <w:ind w:firstLine="709"/>
        <w:jc w:val="both"/>
        <w:rPr>
          <w:color w:val="000000" w:themeColor="text1"/>
          <w:sz w:val="27"/>
          <w:szCs w:val="27"/>
        </w:rPr>
      </w:pPr>
      <w:r w:rsidRPr="00846BFA">
        <w:rPr>
          <w:bCs/>
          <w:color w:val="000000" w:themeColor="text1"/>
          <w:sz w:val="27"/>
          <w:szCs w:val="27"/>
        </w:rPr>
        <w:t>Водночас кандидат зазначив, щоб не виникало протиріч та не було перешкод під час заповнення майнових декларацій</w:t>
      </w:r>
      <w:r w:rsidR="0036691D" w:rsidRPr="00846BFA">
        <w:rPr>
          <w:bCs/>
          <w:color w:val="000000" w:themeColor="text1"/>
          <w:sz w:val="27"/>
          <w:szCs w:val="27"/>
        </w:rPr>
        <w:t>,</w:t>
      </w:r>
      <w:r w:rsidRPr="00846BFA">
        <w:rPr>
          <w:bCs/>
          <w:color w:val="000000" w:themeColor="text1"/>
          <w:sz w:val="27"/>
          <w:szCs w:val="27"/>
        </w:rPr>
        <w:t xml:space="preserve"> </w:t>
      </w:r>
      <w:r w:rsidR="00F270DD" w:rsidRPr="00846BFA">
        <w:rPr>
          <w:bCs/>
          <w:color w:val="000000" w:themeColor="text1"/>
          <w:sz w:val="27"/>
          <w:szCs w:val="27"/>
        </w:rPr>
        <w:t>він</w:t>
      </w:r>
      <w:r w:rsidRPr="00846BFA">
        <w:rPr>
          <w:bCs/>
          <w:color w:val="000000" w:themeColor="text1"/>
          <w:sz w:val="27"/>
          <w:szCs w:val="27"/>
        </w:rPr>
        <w:t xml:space="preserve"> вказував співвласником</w:t>
      </w:r>
      <w:r w:rsidRPr="00846BFA">
        <w:rPr>
          <w:color w:val="000000" w:themeColor="text1"/>
          <w:sz w:val="27"/>
          <w:szCs w:val="27"/>
        </w:rPr>
        <w:t xml:space="preserve"> квартири </w:t>
      </w:r>
      <w:r w:rsidR="0036691D" w:rsidRPr="00846BFA">
        <w:rPr>
          <w:color w:val="000000" w:themeColor="text1"/>
          <w:sz w:val="27"/>
          <w:szCs w:val="27"/>
        </w:rPr>
        <w:t>в</w:t>
      </w:r>
      <w:r w:rsidRPr="00846BFA">
        <w:rPr>
          <w:color w:val="000000" w:themeColor="text1"/>
          <w:sz w:val="27"/>
          <w:szCs w:val="27"/>
        </w:rPr>
        <w:t xml:space="preserve"> місті Луцьк загальною площею 77 </w:t>
      </w:r>
      <w:proofErr w:type="spellStart"/>
      <w:r w:rsidRPr="00846BFA">
        <w:rPr>
          <w:color w:val="000000" w:themeColor="text1"/>
          <w:sz w:val="27"/>
          <w:szCs w:val="27"/>
        </w:rPr>
        <w:t>кв.м</w:t>
      </w:r>
      <w:proofErr w:type="spellEnd"/>
      <w:r w:rsidRPr="00846BFA">
        <w:rPr>
          <w:color w:val="000000" w:themeColor="text1"/>
          <w:sz w:val="27"/>
          <w:szCs w:val="27"/>
        </w:rPr>
        <w:t xml:space="preserve"> свою бабусю </w:t>
      </w:r>
      <w:r w:rsidR="00EB6BF9">
        <w:rPr>
          <w:color w:val="000000" w:themeColor="text1"/>
          <w:sz w:val="27"/>
          <w:szCs w:val="27"/>
        </w:rPr>
        <w:t>ОСОБА_3</w:t>
      </w:r>
      <w:r w:rsidRPr="00846BFA">
        <w:rPr>
          <w:color w:val="000000" w:themeColor="text1"/>
          <w:sz w:val="27"/>
          <w:szCs w:val="27"/>
        </w:rPr>
        <w:t xml:space="preserve">, оскільки вона </w:t>
      </w:r>
      <w:r w:rsidR="00F270DD" w:rsidRPr="00846BFA">
        <w:rPr>
          <w:color w:val="000000" w:themeColor="text1"/>
          <w:sz w:val="27"/>
          <w:szCs w:val="27"/>
        </w:rPr>
        <w:t xml:space="preserve">значиться як співвласник відповідно до реєстру нерухомого майна. </w:t>
      </w:r>
    </w:p>
    <w:p w14:paraId="5471C427" w14:textId="6B901F7B" w:rsidR="00E13A53" w:rsidRPr="00846BFA" w:rsidRDefault="00E13A53" w:rsidP="00BB007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За викладених обставин у Комісії відсутні сумніви доброчесності кандидата.</w:t>
      </w:r>
    </w:p>
    <w:p w14:paraId="31004E7A" w14:textId="102F9909" w:rsidR="00A070AB" w:rsidRPr="00846BFA" w:rsidRDefault="00BF1D28" w:rsidP="00BB0077">
      <w:pPr>
        <w:pStyle w:val="rtejustify"/>
        <w:shd w:val="clear" w:color="auto" w:fill="FFFFFF"/>
        <w:spacing w:before="0" w:beforeAutospacing="0" w:after="0" w:afterAutospacing="0"/>
        <w:ind w:firstLine="709"/>
        <w:jc w:val="both"/>
        <w:rPr>
          <w:b/>
          <w:color w:val="000000" w:themeColor="text1"/>
          <w:sz w:val="27"/>
          <w:szCs w:val="27"/>
        </w:rPr>
      </w:pPr>
      <w:r w:rsidRPr="00846BFA">
        <w:rPr>
          <w:bCs/>
          <w:color w:val="000000" w:themeColor="text1"/>
          <w:sz w:val="27"/>
          <w:szCs w:val="27"/>
        </w:rPr>
        <w:t xml:space="preserve">2. </w:t>
      </w:r>
      <w:r w:rsidRPr="00846BFA">
        <w:rPr>
          <w:color w:val="000000" w:themeColor="text1"/>
          <w:sz w:val="27"/>
          <w:szCs w:val="27"/>
        </w:rPr>
        <w:t>Питання щодо</w:t>
      </w:r>
      <w:r w:rsidRPr="00846BFA">
        <w:rPr>
          <w:b/>
          <w:color w:val="000000" w:themeColor="text1"/>
          <w:sz w:val="27"/>
          <w:szCs w:val="27"/>
        </w:rPr>
        <w:t xml:space="preserve"> </w:t>
      </w:r>
      <w:r w:rsidR="00362793" w:rsidRPr="00846BFA">
        <w:rPr>
          <w:color w:val="000000" w:themeColor="text1"/>
          <w:sz w:val="27"/>
          <w:szCs w:val="27"/>
        </w:rPr>
        <w:t>зазначення</w:t>
      </w:r>
      <w:r w:rsidR="00362793" w:rsidRPr="00846BFA">
        <w:rPr>
          <w:b/>
          <w:color w:val="000000" w:themeColor="text1"/>
          <w:sz w:val="27"/>
          <w:szCs w:val="27"/>
        </w:rPr>
        <w:t xml:space="preserve"> </w:t>
      </w:r>
      <w:r w:rsidR="0036691D" w:rsidRPr="00846BFA">
        <w:rPr>
          <w:color w:val="000000" w:themeColor="text1"/>
          <w:sz w:val="27"/>
          <w:szCs w:val="27"/>
        </w:rPr>
        <w:t>в</w:t>
      </w:r>
      <w:r w:rsidR="00362793" w:rsidRPr="00846BFA">
        <w:rPr>
          <w:color w:val="000000" w:themeColor="text1"/>
          <w:sz w:val="27"/>
          <w:szCs w:val="27"/>
        </w:rPr>
        <w:t xml:space="preserve"> деклараціях особи, уповноваженої на виконання функцій держави або місцевого самоврядування</w:t>
      </w:r>
      <w:r w:rsidR="00624755" w:rsidRPr="00846BFA">
        <w:rPr>
          <w:color w:val="000000" w:themeColor="text1"/>
          <w:sz w:val="27"/>
          <w:szCs w:val="27"/>
        </w:rPr>
        <w:t>,</w:t>
      </w:r>
      <w:r w:rsidR="00362793" w:rsidRPr="00846BFA">
        <w:rPr>
          <w:color w:val="000000" w:themeColor="text1"/>
          <w:sz w:val="27"/>
          <w:szCs w:val="27"/>
        </w:rPr>
        <w:t xml:space="preserve"> за 2020</w:t>
      </w:r>
      <w:r w:rsidR="00613C1B" w:rsidRPr="00846BFA">
        <w:rPr>
          <w:color w:val="000000" w:themeColor="text1"/>
          <w:sz w:val="27"/>
          <w:szCs w:val="27"/>
        </w:rPr>
        <w:t>–</w:t>
      </w:r>
      <w:r w:rsidR="00362793" w:rsidRPr="00846BFA">
        <w:rPr>
          <w:color w:val="000000" w:themeColor="text1"/>
          <w:sz w:val="27"/>
          <w:szCs w:val="27"/>
        </w:rPr>
        <w:t>2021 роки</w:t>
      </w:r>
      <w:r w:rsidR="00362793" w:rsidRPr="00846BFA">
        <w:rPr>
          <w:b/>
          <w:color w:val="000000" w:themeColor="text1"/>
          <w:sz w:val="27"/>
          <w:szCs w:val="27"/>
        </w:rPr>
        <w:t xml:space="preserve"> </w:t>
      </w:r>
      <w:r w:rsidRPr="00846BFA">
        <w:rPr>
          <w:color w:val="000000" w:themeColor="text1"/>
          <w:sz w:val="27"/>
          <w:szCs w:val="27"/>
        </w:rPr>
        <w:t xml:space="preserve">нерухомого майна, що перебуває </w:t>
      </w:r>
      <w:r w:rsidR="0036691D" w:rsidRPr="00846BFA">
        <w:rPr>
          <w:color w:val="000000" w:themeColor="text1"/>
          <w:sz w:val="27"/>
          <w:szCs w:val="27"/>
        </w:rPr>
        <w:t>в</w:t>
      </w:r>
      <w:r w:rsidRPr="00846BFA">
        <w:rPr>
          <w:color w:val="000000" w:themeColor="text1"/>
          <w:sz w:val="27"/>
          <w:szCs w:val="27"/>
        </w:rPr>
        <w:t xml:space="preserve"> безоплатному користуванні </w:t>
      </w:r>
      <w:r w:rsidR="0011267F">
        <w:rPr>
          <w:color w:val="000000" w:themeColor="text1"/>
          <w:sz w:val="27"/>
          <w:szCs w:val="27"/>
        </w:rPr>
        <w:t>ОСОБА_4</w:t>
      </w:r>
      <w:r w:rsidRPr="00846BFA">
        <w:rPr>
          <w:color w:val="000000" w:themeColor="text1"/>
          <w:sz w:val="27"/>
          <w:szCs w:val="27"/>
        </w:rPr>
        <w:t xml:space="preserve"> (близької особи кандидата, з якою спільно проживає але не перебуває у шлюбі), а саме: квартири загальною площею 43,8 </w:t>
      </w:r>
      <w:proofErr w:type="spellStart"/>
      <w:r w:rsidRPr="00846BFA">
        <w:rPr>
          <w:color w:val="000000" w:themeColor="text1"/>
          <w:sz w:val="27"/>
          <w:szCs w:val="27"/>
        </w:rPr>
        <w:t>кв.м</w:t>
      </w:r>
      <w:proofErr w:type="spellEnd"/>
      <w:r w:rsidRPr="00846BFA">
        <w:rPr>
          <w:color w:val="000000" w:themeColor="text1"/>
          <w:sz w:val="27"/>
          <w:szCs w:val="27"/>
        </w:rPr>
        <w:t xml:space="preserve">, яка належить на праві власності </w:t>
      </w:r>
      <w:r w:rsidR="0011267F">
        <w:rPr>
          <w:color w:val="000000" w:themeColor="text1"/>
          <w:sz w:val="27"/>
          <w:szCs w:val="27"/>
        </w:rPr>
        <w:t>ОСОБА_5</w:t>
      </w:r>
      <w:r w:rsidRPr="00846BFA">
        <w:rPr>
          <w:color w:val="000000" w:themeColor="text1"/>
          <w:sz w:val="27"/>
          <w:szCs w:val="27"/>
        </w:rPr>
        <w:t>.</w:t>
      </w:r>
    </w:p>
    <w:p w14:paraId="033D5E02" w14:textId="413CA15D" w:rsidR="00FA7012" w:rsidRPr="00846BFA" w:rsidRDefault="00BF1D28" w:rsidP="00BB0077">
      <w:pPr>
        <w:pStyle w:val="rtejustify"/>
        <w:shd w:val="clear" w:color="auto" w:fill="FFFFFF"/>
        <w:spacing w:before="0" w:beforeAutospacing="0" w:after="0" w:afterAutospacing="0"/>
        <w:ind w:firstLine="709"/>
        <w:jc w:val="both"/>
        <w:rPr>
          <w:color w:val="000000" w:themeColor="text1"/>
          <w:sz w:val="27"/>
          <w:szCs w:val="27"/>
        </w:rPr>
      </w:pPr>
      <w:r w:rsidRPr="00846BFA">
        <w:rPr>
          <w:bCs/>
          <w:color w:val="000000" w:themeColor="text1"/>
          <w:sz w:val="27"/>
          <w:szCs w:val="27"/>
        </w:rPr>
        <w:t>Кандидат пояснив, що</w:t>
      </w:r>
      <w:r w:rsidR="00362793" w:rsidRPr="00846BFA">
        <w:rPr>
          <w:color w:val="000000" w:themeColor="text1"/>
          <w:sz w:val="27"/>
          <w:szCs w:val="27"/>
        </w:rPr>
        <w:t xml:space="preserve"> </w:t>
      </w:r>
      <w:r w:rsidR="0011267F">
        <w:rPr>
          <w:color w:val="000000" w:themeColor="text1"/>
          <w:sz w:val="27"/>
          <w:szCs w:val="27"/>
        </w:rPr>
        <w:t>ОСОБА_5</w:t>
      </w:r>
      <w:r w:rsidR="00362793" w:rsidRPr="00846BFA">
        <w:rPr>
          <w:color w:val="000000" w:themeColor="text1"/>
          <w:sz w:val="27"/>
          <w:szCs w:val="27"/>
        </w:rPr>
        <w:t xml:space="preserve"> </w:t>
      </w:r>
      <w:r w:rsidR="003A27DB" w:rsidRPr="00846BFA">
        <w:rPr>
          <w:color w:val="000000" w:themeColor="text1"/>
          <w:sz w:val="27"/>
          <w:szCs w:val="27"/>
        </w:rPr>
        <w:t xml:space="preserve">була власником квартири загальною площею 43,8 </w:t>
      </w:r>
      <w:proofErr w:type="spellStart"/>
      <w:r w:rsidR="003A27DB" w:rsidRPr="00846BFA">
        <w:rPr>
          <w:color w:val="000000" w:themeColor="text1"/>
          <w:sz w:val="27"/>
          <w:szCs w:val="27"/>
        </w:rPr>
        <w:t>кв.м</w:t>
      </w:r>
      <w:proofErr w:type="spellEnd"/>
      <w:r w:rsidR="003A27DB" w:rsidRPr="00846BFA">
        <w:rPr>
          <w:color w:val="000000" w:themeColor="text1"/>
          <w:sz w:val="27"/>
          <w:szCs w:val="27"/>
        </w:rPr>
        <w:t xml:space="preserve"> у селищі Розівка Запорізької області</w:t>
      </w:r>
      <w:r w:rsidR="00362793" w:rsidRPr="00846BFA">
        <w:rPr>
          <w:bCs/>
          <w:color w:val="000000" w:themeColor="text1"/>
          <w:sz w:val="27"/>
          <w:szCs w:val="27"/>
        </w:rPr>
        <w:t xml:space="preserve"> </w:t>
      </w:r>
      <w:r w:rsidR="0036691D" w:rsidRPr="00846BFA">
        <w:rPr>
          <w:color w:val="000000" w:themeColor="text1"/>
          <w:sz w:val="27"/>
          <w:szCs w:val="27"/>
        </w:rPr>
        <w:t>в</w:t>
      </w:r>
      <w:r w:rsidR="003A27DB" w:rsidRPr="00846BFA">
        <w:rPr>
          <w:color w:val="000000" w:themeColor="text1"/>
          <w:sz w:val="27"/>
          <w:szCs w:val="27"/>
        </w:rPr>
        <w:t xml:space="preserve"> період проживання в ній </w:t>
      </w:r>
      <w:r w:rsidR="0011267F">
        <w:rPr>
          <w:color w:val="000000" w:themeColor="text1"/>
          <w:sz w:val="27"/>
          <w:szCs w:val="27"/>
        </w:rPr>
        <w:t>ОСОБА_4</w:t>
      </w:r>
      <w:r w:rsidR="003A27DB" w:rsidRPr="00846BFA">
        <w:rPr>
          <w:color w:val="000000" w:themeColor="text1"/>
          <w:sz w:val="27"/>
          <w:szCs w:val="27"/>
        </w:rPr>
        <w:t xml:space="preserve">. Жодних родинних, близьких чи інших </w:t>
      </w:r>
      <w:r w:rsidR="0036691D" w:rsidRPr="00846BFA">
        <w:rPr>
          <w:color w:val="000000" w:themeColor="text1"/>
          <w:sz w:val="27"/>
          <w:szCs w:val="27"/>
        </w:rPr>
        <w:t>стосунків з цією</w:t>
      </w:r>
      <w:r w:rsidR="003A27DB" w:rsidRPr="00846BFA">
        <w:rPr>
          <w:color w:val="000000" w:themeColor="text1"/>
          <w:sz w:val="27"/>
          <w:szCs w:val="27"/>
        </w:rPr>
        <w:t xml:space="preserve"> особою </w:t>
      </w:r>
      <w:r w:rsidR="003B134E">
        <w:rPr>
          <w:color w:val="000000" w:themeColor="text1"/>
          <w:sz w:val="27"/>
          <w:szCs w:val="27"/>
        </w:rPr>
        <w:t>ОСОБА_4</w:t>
      </w:r>
      <w:r w:rsidR="003A27DB" w:rsidRPr="00846BFA">
        <w:rPr>
          <w:color w:val="000000" w:themeColor="text1"/>
          <w:sz w:val="27"/>
          <w:szCs w:val="27"/>
        </w:rPr>
        <w:t xml:space="preserve"> не мала та не має. Спілкування з власником квартири виник</w:t>
      </w:r>
      <w:r w:rsidR="00E83F06" w:rsidRPr="00846BFA">
        <w:rPr>
          <w:color w:val="000000" w:themeColor="text1"/>
          <w:sz w:val="27"/>
          <w:szCs w:val="27"/>
        </w:rPr>
        <w:t>а</w:t>
      </w:r>
      <w:r w:rsidR="003A27DB" w:rsidRPr="00846BFA">
        <w:rPr>
          <w:color w:val="000000" w:themeColor="text1"/>
          <w:sz w:val="27"/>
          <w:szCs w:val="27"/>
        </w:rPr>
        <w:t>ло виключно з питань користування указаним майном.</w:t>
      </w:r>
    </w:p>
    <w:p w14:paraId="21282CDB" w14:textId="7F12B130" w:rsidR="00FA7012" w:rsidRPr="00846BFA" w:rsidRDefault="00C02627" w:rsidP="00BB0077">
      <w:pPr>
        <w:pStyle w:val="rtejustify"/>
        <w:shd w:val="clear" w:color="auto" w:fill="FFFFFF"/>
        <w:spacing w:before="0" w:beforeAutospacing="0" w:after="0" w:afterAutospacing="0"/>
        <w:ind w:firstLine="709"/>
        <w:jc w:val="both"/>
        <w:rPr>
          <w:color w:val="000000" w:themeColor="text1"/>
          <w:sz w:val="27"/>
          <w:szCs w:val="27"/>
        </w:rPr>
      </w:pPr>
      <w:r w:rsidRPr="00846BFA">
        <w:rPr>
          <w:color w:val="000000" w:themeColor="text1"/>
          <w:sz w:val="27"/>
          <w:szCs w:val="27"/>
        </w:rPr>
        <w:t>Водночас</w:t>
      </w:r>
      <w:r w:rsidR="00FA7012" w:rsidRPr="00846BFA">
        <w:rPr>
          <w:color w:val="000000" w:themeColor="text1"/>
          <w:sz w:val="27"/>
          <w:szCs w:val="27"/>
        </w:rPr>
        <w:t xml:space="preserve"> зазначає, що селище Розівка – це маленький населений пункт та великого попиту на житло </w:t>
      </w:r>
      <w:r w:rsidR="0036691D" w:rsidRPr="00846BFA">
        <w:rPr>
          <w:color w:val="000000" w:themeColor="text1"/>
          <w:sz w:val="27"/>
          <w:szCs w:val="27"/>
        </w:rPr>
        <w:t>в</w:t>
      </w:r>
      <w:r w:rsidR="00FA7012" w:rsidRPr="00846BFA">
        <w:rPr>
          <w:color w:val="000000" w:themeColor="text1"/>
          <w:sz w:val="27"/>
          <w:szCs w:val="27"/>
        </w:rPr>
        <w:t xml:space="preserve"> ньому немає. </w:t>
      </w:r>
    </w:p>
    <w:p w14:paraId="1EB2454F" w14:textId="3FDD2970" w:rsidR="00C82F74" w:rsidRPr="00846BFA" w:rsidRDefault="00EF23B8" w:rsidP="00BB0077">
      <w:pPr>
        <w:pStyle w:val="rtejustify"/>
        <w:shd w:val="clear" w:color="auto" w:fill="FFFFFF"/>
        <w:spacing w:before="0" w:beforeAutospacing="0" w:after="0" w:afterAutospacing="0"/>
        <w:ind w:firstLine="709"/>
        <w:jc w:val="both"/>
        <w:rPr>
          <w:color w:val="000000" w:themeColor="text1"/>
          <w:sz w:val="27"/>
          <w:szCs w:val="27"/>
        </w:rPr>
      </w:pPr>
      <w:r w:rsidRPr="00846BFA">
        <w:rPr>
          <w:color w:val="000000" w:themeColor="text1"/>
          <w:sz w:val="27"/>
          <w:szCs w:val="27"/>
        </w:rPr>
        <w:t xml:space="preserve">У зв’язку з тим, що </w:t>
      </w:r>
      <w:r w:rsidR="003B134E">
        <w:rPr>
          <w:color w:val="000000" w:themeColor="text1"/>
          <w:sz w:val="27"/>
          <w:szCs w:val="27"/>
        </w:rPr>
        <w:t>ОСОБА_5</w:t>
      </w:r>
      <w:r w:rsidR="00FA7012" w:rsidRPr="00846BFA">
        <w:rPr>
          <w:color w:val="000000" w:themeColor="text1"/>
          <w:sz w:val="27"/>
          <w:szCs w:val="27"/>
        </w:rPr>
        <w:t xml:space="preserve"> отримала у спадок </w:t>
      </w:r>
      <w:r w:rsidR="0036691D" w:rsidRPr="00846BFA">
        <w:rPr>
          <w:color w:val="000000" w:themeColor="text1"/>
          <w:sz w:val="27"/>
          <w:szCs w:val="27"/>
        </w:rPr>
        <w:t>цю</w:t>
      </w:r>
      <w:r w:rsidR="00FA7012" w:rsidRPr="00846BFA">
        <w:rPr>
          <w:color w:val="000000" w:themeColor="text1"/>
          <w:sz w:val="27"/>
          <w:szCs w:val="27"/>
        </w:rPr>
        <w:t xml:space="preserve"> квартиру</w:t>
      </w:r>
      <w:r w:rsidR="0036691D" w:rsidRPr="00846BFA">
        <w:rPr>
          <w:color w:val="000000" w:themeColor="text1"/>
          <w:sz w:val="27"/>
          <w:szCs w:val="27"/>
        </w:rPr>
        <w:t>,</w:t>
      </w:r>
      <w:r w:rsidRPr="00846BFA">
        <w:rPr>
          <w:color w:val="000000" w:themeColor="text1"/>
          <w:sz w:val="27"/>
          <w:szCs w:val="27"/>
        </w:rPr>
        <w:t xml:space="preserve"> а </w:t>
      </w:r>
      <w:r w:rsidR="0036691D" w:rsidRPr="00846BFA">
        <w:rPr>
          <w:color w:val="000000" w:themeColor="text1"/>
          <w:sz w:val="27"/>
          <w:szCs w:val="27"/>
        </w:rPr>
        <w:t>в</w:t>
      </w:r>
      <w:r w:rsidRPr="00846BFA">
        <w:rPr>
          <w:color w:val="000000" w:themeColor="text1"/>
          <w:sz w:val="27"/>
          <w:szCs w:val="27"/>
        </w:rPr>
        <w:t xml:space="preserve"> регіоні відсутнє газопостачання, витрати на комунальні послуги </w:t>
      </w:r>
      <w:r w:rsidR="0036691D" w:rsidRPr="00846BFA">
        <w:rPr>
          <w:color w:val="000000" w:themeColor="text1"/>
          <w:sz w:val="27"/>
          <w:szCs w:val="27"/>
        </w:rPr>
        <w:t>в</w:t>
      </w:r>
      <w:r w:rsidRPr="00846BFA">
        <w:rPr>
          <w:color w:val="000000" w:themeColor="text1"/>
          <w:sz w:val="27"/>
          <w:szCs w:val="27"/>
        </w:rPr>
        <w:t xml:space="preserve"> зимовий період сягали до 5 000 грн, які відповідно сплачувалися </w:t>
      </w:r>
      <w:r w:rsidR="003B134E">
        <w:rPr>
          <w:color w:val="000000" w:themeColor="text1"/>
          <w:sz w:val="27"/>
          <w:szCs w:val="27"/>
        </w:rPr>
        <w:t>ОСОБА_4</w:t>
      </w:r>
      <w:r w:rsidR="00C02627" w:rsidRPr="00846BFA">
        <w:rPr>
          <w:color w:val="000000" w:themeColor="text1"/>
          <w:sz w:val="27"/>
          <w:szCs w:val="27"/>
        </w:rPr>
        <w:t>, тобто</w:t>
      </w:r>
      <w:r w:rsidR="0036691D" w:rsidRPr="00846BFA">
        <w:rPr>
          <w:color w:val="000000" w:themeColor="text1"/>
          <w:sz w:val="27"/>
          <w:szCs w:val="27"/>
        </w:rPr>
        <w:t>,</w:t>
      </w:r>
      <w:r w:rsidR="00C02627" w:rsidRPr="00846BFA">
        <w:rPr>
          <w:color w:val="000000" w:themeColor="text1"/>
          <w:sz w:val="27"/>
          <w:szCs w:val="27"/>
        </w:rPr>
        <w:t xml:space="preserve"> за поясненнями кандидата</w:t>
      </w:r>
      <w:r w:rsidR="0036691D" w:rsidRPr="00846BFA">
        <w:rPr>
          <w:color w:val="000000" w:themeColor="text1"/>
          <w:sz w:val="27"/>
          <w:szCs w:val="27"/>
        </w:rPr>
        <w:t>,</w:t>
      </w:r>
      <w:r w:rsidR="00C02627" w:rsidRPr="00846BFA">
        <w:rPr>
          <w:color w:val="000000" w:themeColor="text1"/>
          <w:sz w:val="27"/>
          <w:szCs w:val="27"/>
        </w:rPr>
        <w:t xml:space="preserve"> метою здачі квартири </w:t>
      </w:r>
      <w:r w:rsidR="00FF2D31" w:rsidRPr="00846BFA">
        <w:rPr>
          <w:color w:val="000000" w:themeColor="text1"/>
          <w:sz w:val="27"/>
          <w:szCs w:val="27"/>
        </w:rPr>
        <w:t xml:space="preserve">власником </w:t>
      </w:r>
      <w:r w:rsidR="00C02627" w:rsidRPr="00846BFA">
        <w:rPr>
          <w:color w:val="000000" w:themeColor="text1"/>
          <w:sz w:val="27"/>
          <w:szCs w:val="27"/>
        </w:rPr>
        <w:t xml:space="preserve">саме в безоплатне користування могло бути принаймні уникнення сплати значних комунальних </w:t>
      </w:r>
      <w:r w:rsidR="00CC7B49" w:rsidRPr="00846BFA">
        <w:rPr>
          <w:color w:val="000000" w:themeColor="text1"/>
          <w:sz w:val="27"/>
          <w:szCs w:val="27"/>
        </w:rPr>
        <w:t>платежів</w:t>
      </w:r>
      <w:r w:rsidR="00C02627" w:rsidRPr="00846BFA">
        <w:rPr>
          <w:color w:val="000000" w:themeColor="text1"/>
          <w:sz w:val="27"/>
          <w:szCs w:val="27"/>
        </w:rPr>
        <w:t xml:space="preserve">. </w:t>
      </w:r>
      <w:r w:rsidRPr="00846BFA">
        <w:rPr>
          <w:color w:val="000000" w:themeColor="text1"/>
          <w:sz w:val="27"/>
          <w:szCs w:val="27"/>
        </w:rPr>
        <w:t xml:space="preserve">  </w:t>
      </w:r>
    </w:p>
    <w:p w14:paraId="6C5ED631" w14:textId="5DBA21CB" w:rsidR="006C1F5B" w:rsidRPr="00846BFA" w:rsidRDefault="00C82F74" w:rsidP="00BB0077">
      <w:pPr>
        <w:pStyle w:val="rtejustify"/>
        <w:shd w:val="clear" w:color="auto" w:fill="FFFFFF"/>
        <w:spacing w:before="0" w:beforeAutospacing="0" w:after="0" w:afterAutospacing="0"/>
        <w:ind w:firstLine="709"/>
        <w:jc w:val="both"/>
        <w:rPr>
          <w:color w:val="000000" w:themeColor="text1"/>
          <w:sz w:val="27"/>
          <w:szCs w:val="27"/>
        </w:rPr>
      </w:pPr>
      <w:r w:rsidRPr="00846BFA">
        <w:rPr>
          <w:color w:val="000000" w:themeColor="text1"/>
          <w:sz w:val="27"/>
          <w:szCs w:val="27"/>
        </w:rPr>
        <w:t>Кандидат вказує, що після закінчення у його дружини повноважень судді вона була переведена на дистанційну роботу та переїхала проживати до міста Оріхів</w:t>
      </w:r>
      <w:r w:rsidR="006C1F5B" w:rsidRPr="00846BFA">
        <w:rPr>
          <w:color w:val="000000" w:themeColor="text1"/>
          <w:sz w:val="27"/>
          <w:szCs w:val="27"/>
        </w:rPr>
        <w:t xml:space="preserve">. </w:t>
      </w:r>
    </w:p>
    <w:p w14:paraId="24A4ADC4" w14:textId="022ACEE8" w:rsidR="00802853" w:rsidRPr="00846BFA" w:rsidRDefault="006C1F5B" w:rsidP="00BB0077">
      <w:pPr>
        <w:pStyle w:val="rtejustify"/>
        <w:shd w:val="clear" w:color="auto" w:fill="FFFFFF"/>
        <w:spacing w:before="0" w:beforeAutospacing="0" w:after="0" w:afterAutospacing="0"/>
        <w:ind w:firstLine="709"/>
        <w:jc w:val="both"/>
        <w:rPr>
          <w:color w:val="000000" w:themeColor="text1"/>
          <w:sz w:val="27"/>
          <w:szCs w:val="27"/>
        </w:rPr>
      </w:pPr>
      <w:r w:rsidRPr="00846BFA">
        <w:rPr>
          <w:color w:val="000000" w:themeColor="text1"/>
          <w:sz w:val="27"/>
          <w:szCs w:val="27"/>
        </w:rPr>
        <w:t>Як стало відомо кандидату, через деякий час</w:t>
      </w:r>
      <w:r w:rsidR="00C82F74" w:rsidRPr="00846BFA">
        <w:rPr>
          <w:color w:val="000000" w:themeColor="text1"/>
          <w:sz w:val="27"/>
          <w:szCs w:val="27"/>
        </w:rPr>
        <w:t xml:space="preserve"> </w:t>
      </w:r>
      <w:r w:rsidRPr="00846BFA">
        <w:rPr>
          <w:color w:val="000000" w:themeColor="text1"/>
          <w:sz w:val="27"/>
          <w:szCs w:val="27"/>
        </w:rPr>
        <w:t xml:space="preserve">квартира </w:t>
      </w:r>
      <w:r w:rsidR="0036691D" w:rsidRPr="00846BFA">
        <w:rPr>
          <w:color w:val="000000" w:themeColor="text1"/>
          <w:sz w:val="27"/>
          <w:szCs w:val="27"/>
        </w:rPr>
        <w:t>в</w:t>
      </w:r>
      <w:r w:rsidRPr="00846BFA">
        <w:rPr>
          <w:color w:val="000000" w:themeColor="text1"/>
          <w:sz w:val="27"/>
          <w:szCs w:val="27"/>
        </w:rPr>
        <w:t xml:space="preserve"> селищі Розівка Запорізької області</w:t>
      </w:r>
      <w:r w:rsidRPr="00846BFA">
        <w:rPr>
          <w:bCs/>
          <w:color w:val="000000" w:themeColor="text1"/>
          <w:sz w:val="27"/>
          <w:szCs w:val="27"/>
        </w:rPr>
        <w:t xml:space="preserve"> </w:t>
      </w:r>
      <w:r w:rsidRPr="00846BFA">
        <w:rPr>
          <w:color w:val="000000" w:themeColor="text1"/>
          <w:sz w:val="27"/>
          <w:szCs w:val="27"/>
        </w:rPr>
        <w:t xml:space="preserve">загальною площею 43,8 </w:t>
      </w:r>
      <w:proofErr w:type="spellStart"/>
      <w:r w:rsidRPr="00846BFA">
        <w:rPr>
          <w:color w:val="000000" w:themeColor="text1"/>
          <w:sz w:val="27"/>
          <w:szCs w:val="27"/>
        </w:rPr>
        <w:t>кв.м</w:t>
      </w:r>
      <w:proofErr w:type="spellEnd"/>
      <w:r w:rsidRPr="00846BFA">
        <w:rPr>
          <w:color w:val="000000" w:themeColor="text1"/>
          <w:sz w:val="27"/>
          <w:szCs w:val="27"/>
        </w:rPr>
        <w:t xml:space="preserve"> була продана.</w:t>
      </w:r>
      <w:r w:rsidR="00C82F74" w:rsidRPr="00846BFA">
        <w:rPr>
          <w:color w:val="000000" w:themeColor="text1"/>
          <w:sz w:val="27"/>
          <w:szCs w:val="27"/>
        </w:rPr>
        <w:t xml:space="preserve"> </w:t>
      </w:r>
      <w:r w:rsidR="00EF23B8" w:rsidRPr="00846BFA">
        <w:rPr>
          <w:color w:val="000000" w:themeColor="text1"/>
          <w:sz w:val="27"/>
          <w:szCs w:val="27"/>
        </w:rPr>
        <w:t xml:space="preserve"> </w:t>
      </w:r>
      <w:r w:rsidR="00FA7012" w:rsidRPr="00846BFA">
        <w:rPr>
          <w:color w:val="000000" w:themeColor="text1"/>
          <w:sz w:val="27"/>
          <w:szCs w:val="27"/>
        </w:rPr>
        <w:t xml:space="preserve">   </w:t>
      </w:r>
      <w:r w:rsidR="003A27DB" w:rsidRPr="00846BFA">
        <w:rPr>
          <w:color w:val="000000" w:themeColor="text1"/>
          <w:sz w:val="27"/>
          <w:szCs w:val="27"/>
        </w:rPr>
        <w:t xml:space="preserve">  </w:t>
      </w:r>
      <w:r w:rsidR="00362793" w:rsidRPr="00846BFA">
        <w:rPr>
          <w:bCs/>
          <w:color w:val="000000" w:themeColor="text1"/>
          <w:sz w:val="27"/>
          <w:szCs w:val="27"/>
        </w:rPr>
        <w:t xml:space="preserve">  </w:t>
      </w:r>
      <w:r w:rsidR="00BF1D28" w:rsidRPr="00846BFA">
        <w:rPr>
          <w:bCs/>
          <w:color w:val="000000" w:themeColor="text1"/>
          <w:sz w:val="27"/>
          <w:szCs w:val="27"/>
        </w:rPr>
        <w:t xml:space="preserve"> </w:t>
      </w:r>
    </w:p>
    <w:p w14:paraId="6136ACF3" w14:textId="77777777" w:rsidR="00C82F74" w:rsidRPr="00846BFA" w:rsidRDefault="00C82F74" w:rsidP="00BB007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Пояснення кандидата не викликали обґрунтованих сумнівів у Комісії.</w:t>
      </w:r>
    </w:p>
    <w:p w14:paraId="315A461C" w14:textId="0BC6F0C6" w:rsidR="00802853" w:rsidRPr="00846BFA" w:rsidRDefault="006C1F5B" w:rsidP="00BB0077">
      <w:pPr>
        <w:pStyle w:val="rtejustify"/>
        <w:shd w:val="clear" w:color="auto" w:fill="FFFFFF"/>
        <w:spacing w:before="0" w:beforeAutospacing="0" w:after="0" w:afterAutospacing="0"/>
        <w:ind w:firstLine="709"/>
        <w:jc w:val="both"/>
        <w:rPr>
          <w:color w:val="000000" w:themeColor="text1"/>
          <w:sz w:val="27"/>
          <w:szCs w:val="27"/>
        </w:rPr>
      </w:pPr>
      <w:r w:rsidRPr="00846BFA">
        <w:rPr>
          <w:bCs/>
          <w:color w:val="000000" w:themeColor="text1"/>
          <w:sz w:val="27"/>
          <w:szCs w:val="27"/>
        </w:rPr>
        <w:t xml:space="preserve">3. </w:t>
      </w:r>
      <w:r w:rsidRPr="00846BFA">
        <w:rPr>
          <w:color w:val="000000" w:themeColor="text1"/>
          <w:sz w:val="27"/>
          <w:szCs w:val="27"/>
        </w:rPr>
        <w:t>Питання щодо</w:t>
      </w:r>
      <w:r w:rsidRPr="00846BFA">
        <w:rPr>
          <w:b/>
          <w:color w:val="000000" w:themeColor="text1"/>
          <w:sz w:val="27"/>
          <w:szCs w:val="27"/>
        </w:rPr>
        <w:t xml:space="preserve"> </w:t>
      </w:r>
      <w:r w:rsidRPr="00846BFA">
        <w:rPr>
          <w:color w:val="000000" w:themeColor="text1"/>
          <w:sz w:val="27"/>
          <w:szCs w:val="27"/>
        </w:rPr>
        <w:t>зазначення</w:t>
      </w:r>
      <w:r w:rsidRPr="00846BFA">
        <w:rPr>
          <w:b/>
          <w:color w:val="000000" w:themeColor="text1"/>
          <w:sz w:val="27"/>
          <w:szCs w:val="27"/>
        </w:rPr>
        <w:t xml:space="preserve"> </w:t>
      </w:r>
      <w:r w:rsidR="0036691D" w:rsidRPr="00846BFA">
        <w:rPr>
          <w:color w:val="000000" w:themeColor="text1"/>
          <w:sz w:val="27"/>
          <w:szCs w:val="27"/>
        </w:rPr>
        <w:t>в</w:t>
      </w:r>
      <w:r w:rsidRPr="00846BFA">
        <w:rPr>
          <w:color w:val="000000" w:themeColor="text1"/>
          <w:sz w:val="27"/>
          <w:szCs w:val="27"/>
        </w:rPr>
        <w:t xml:space="preserve"> деклараціях особи, уповноваженої на виконання функцій держави або місцевого самоврядування</w:t>
      </w:r>
      <w:r w:rsidR="0036691D" w:rsidRPr="00846BFA">
        <w:rPr>
          <w:color w:val="000000" w:themeColor="text1"/>
          <w:sz w:val="27"/>
          <w:szCs w:val="27"/>
        </w:rPr>
        <w:t>,</w:t>
      </w:r>
      <w:r w:rsidRPr="00846BFA">
        <w:rPr>
          <w:color w:val="000000" w:themeColor="text1"/>
          <w:sz w:val="27"/>
          <w:szCs w:val="27"/>
        </w:rPr>
        <w:t xml:space="preserve"> за 2021</w:t>
      </w:r>
      <w:r w:rsidR="00613C1B" w:rsidRPr="00846BFA">
        <w:rPr>
          <w:color w:val="000000" w:themeColor="text1"/>
          <w:sz w:val="27"/>
          <w:szCs w:val="27"/>
        </w:rPr>
        <w:t>–</w:t>
      </w:r>
      <w:r w:rsidRPr="00846BFA">
        <w:rPr>
          <w:color w:val="000000" w:themeColor="text1"/>
          <w:sz w:val="27"/>
          <w:szCs w:val="27"/>
        </w:rPr>
        <w:t>2023 роки коштів</w:t>
      </w:r>
      <w:r w:rsidR="0036691D" w:rsidRPr="00846BFA">
        <w:rPr>
          <w:color w:val="000000" w:themeColor="text1"/>
          <w:sz w:val="27"/>
          <w:szCs w:val="27"/>
        </w:rPr>
        <w:t>,</w:t>
      </w:r>
      <w:r w:rsidRPr="00846BFA">
        <w:rPr>
          <w:color w:val="000000" w:themeColor="text1"/>
          <w:sz w:val="27"/>
          <w:szCs w:val="27"/>
        </w:rPr>
        <w:t xml:space="preserve"> розміщених на банківських рахунках</w:t>
      </w:r>
      <w:r w:rsidR="0036691D" w:rsidRPr="00846BFA">
        <w:rPr>
          <w:color w:val="000000" w:themeColor="text1"/>
          <w:sz w:val="27"/>
          <w:szCs w:val="27"/>
        </w:rPr>
        <w:t>,</w:t>
      </w:r>
      <w:r w:rsidRPr="00846BFA">
        <w:rPr>
          <w:color w:val="000000" w:themeColor="text1"/>
          <w:sz w:val="27"/>
          <w:szCs w:val="27"/>
        </w:rPr>
        <w:t xml:space="preserve"> та відсутність готівкових коштів.</w:t>
      </w:r>
    </w:p>
    <w:p w14:paraId="22C9AB7C" w14:textId="777570F5" w:rsidR="006C1F5B" w:rsidRPr="00846BFA" w:rsidRDefault="006C1F5B" w:rsidP="00BB0077">
      <w:pPr>
        <w:pStyle w:val="rtejustify"/>
        <w:shd w:val="clear" w:color="auto" w:fill="FFFFFF"/>
        <w:spacing w:before="0" w:beforeAutospacing="0" w:after="0" w:afterAutospacing="0"/>
        <w:ind w:firstLine="709"/>
        <w:jc w:val="both"/>
        <w:rPr>
          <w:bCs/>
          <w:color w:val="000000" w:themeColor="text1"/>
          <w:sz w:val="27"/>
          <w:szCs w:val="27"/>
        </w:rPr>
      </w:pPr>
      <w:r w:rsidRPr="00846BFA">
        <w:rPr>
          <w:bCs/>
          <w:color w:val="000000" w:themeColor="text1"/>
          <w:sz w:val="27"/>
          <w:szCs w:val="27"/>
        </w:rPr>
        <w:t xml:space="preserve">Кандидат пояснив, що </w:t>
      </w:r>
      <w:r w:rsidR="007C0DC3" w:rsidRPr="00846BFA">
        <w:rPr>
          <w:bCs/>
          <w:color w:val="000000" w:themeColor="text1"/>
          <w:sz w:val="27"/>
          <w:szCs w:val="27"/>
        </w:rPr>
        <w:t>за вказаний період декларував тільки кошти</w:t>
      </w:r>
      <w:r w:rsidR="00647D52" w:rsidRPr="00846BFA">
        <w:rPr>
          <w:bCs/>
          <w:color w:val="000000" w:themeColor="text1"/>
          <w:sz w:val="27"/>
          <w:szCs w:val="27"/>
        </w:rPr>
        <w:t>,</w:t>
      </w:r>
      <w:r w:rsidR="007C0DC3" w:rsidRPr="00846BFA">
        <w:rPr>
          <w:bCs/>
          <w:color w:val="000000" w:themeColor="text1"/>
          <w:sz w:val="27"/>
          <w:szCs w:val="27"/>
        </w:rPr>
        <w:t xml:space="preserve"> </w:t>
      </w:r>
      <w:r w:rsidR="007C0DC3" w:rsidRPr="00846BFA">
        <w:rPr>
          <w:color w:val="000000" w:themeColor="text1"/>
          <w:sz w:val="27"/>
          <w:szCs w:val="27"/>
        </w:rPr>
        <w:t>розміщені на банківських рахунках, оскільки готівкових коштів не мав</w:t>
      </w:r>
      <w:r w:rsidR="00A62C84" w:rsidRPr="00846BFA">
        <w:rPr>
          <w:color w:val="000000" w:themeColor="text1"/>
          <w:sz w:val="27"/>
          <w:szCs w:val="27"/>
        </w:rPr>
        <w:t>,</w:t>
      </w:r>
      <w:r w:rsidR="00E961A5" w:rsidRPr="00846BFA">
        <w:rPr>
          <w:color w:val="000000" w:themeColor="text1"/>
          <w:sz w:val="27"/>
          <w:szCs w:val="27"/>
        </w:rPr>
        <w:t xml:space="preserve"> </w:t>
      </w:r>
      <w:r w:rsidR="0036691D" w:rsidRPr="00846BFA">
        <w:rPr>
          <w:color w:val="000000" w:themeColor="text1"/>
          <w:sz w:val="27"/>
          <w:szCs w:val="27"/>
        </w:rPr>
        <w:t>адже</w:t>
      </w:r>
      <w:r w:rsidR="00E961A5" w:rsidRPr="00846BFA">
        <w:rPr>
          <w:color w:val="000000" w:themeColor="text1"/>
          <w:sz w:val="27"/>
          <w:szCs w:val="27"/>
        </w:rPr>
        <w:t xml:space="preserve"> </w:t>
      </w:r>
      <w:r w:rsidR="00A62C84" w:rsidRPr="00846BFA">
        <w:rPr>
          <w:color w:val="000000" w:themeColor="text1"/>
          <w:sz w:val="27"/>
          <w:szCs w:val="27"/>
        </w:rPr>
        <w:t xml:space="preserve">вони </w:t>
      </w:r>
      <w:r w:rsidR="00E961A5" w:rsidRPr="00846BFA">
        <w:rPr>
          <w:color w:val="000000" w:themeColor="text1"/>
          <w:sz w:val="27"/>
          <w:szCs w:val="27"/>
        </w:rPr>
        <w:t xml:space="preserve">в повній мірі </w:t>
      </w:r>
      <w:r w:rsidR="00A62C84" w:rsidRPr="00846BFA">
        <w:rPr>
          <w:color w:val="000000" w:themeColor="text1"/>
          <w:sz w:val="27"/>
          <w:szCs w:val="27"/>
        </w:rPr>
        <w:t>йшли на</w:t>
      </w:r>
      <w:r w:rsidR="00E961A5" w:rsidRPr="00846BFA">
        <w:rPr>
          <w:color w:val="000000" w:themeColor="text1"/>
          <w:sz w:val="27"/>
          <w:szCs w:val="27"/>
        </w:rPr>
        <w:t xml:space="preserve"> витрати сім’ї.</w:t>
      </w:r>
      <w:r w:rsidR="007C0DC3" w:rsidRPr="00846BFA">
        <w:rPr>
          <w:color w:val="000000" w:themeColor="text1"/>
          <w:sz w:val="27"/>
          <w:szCs w:val="27"/>
        </w:rPr>
        <w:t xml:space="preserve"> </w:t>
      </w:r>
      <w:r w:rsidRPr="00846BFA">
        <w:rPr>
          <w:bCs/>
          <w:color w:val="000000" w:themeColor="text1"/>
          <w:sz w:val="27"/>
          <w:szCs w:val="27"/>
        </w:rPr>
        <w:t xml:space="preserve"> </w:t>
      </w:r>
    </w:p>
    <w:p w14:paraId="7D609FFE" w14:textId="3CEEA551" w:rsidR="00B65981" w:rsidRPr="00846BFA" w:rsidRDefault="0036691D" w:rsidP="00BB007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Стосовно цих</w:t>
      </w:r>
      <w:r w:rsidR="007C0DC3" w:rsidRPr="00846BFA">
        <w:rPr>
          <w:rFonts w:ascii="Times New Roman" w:hAnsi="Times New Roman"/>
          <w:bCs/>
          <w:color w:val="000000" w:themeColor="text1"/>
          <w:sz w:val="27"/>
          <w:szCs w:val="27"/>
          <w:lang w:val="uk-UA"/>
        </w:rPr>
        <w:t xml:space="preserve"> пояснень</w:t>
      </w:r>
      <w:r w:rsidR="00802853" w:rsidRPr="00846BFA">
        <w:rPr>
          <w:rFonts w:ascii="Times New Roman" w:hAnsi="Times New Roman"/>
          <w:bCs/>
          <w:color w:val="000000" w:themeColor="text1"/>
          <w:sz w:val="27"/>
          <w:szCs w:val="27"/>
          <w:lang w:val="uk-UA"/>
        </w:rPr>
        <w:t xml:space="preserve"> </w:t>
      </w:r>
      <w:r w:rsidR="007C0DC3" w:rsidRPr="00846BFA">
        <w:rPr>
          <w:rFonts w:ascii="Times New Roman" w:hAnsi="Times New Roman"/>
          <w:bCs/>
          <w:color w:val="000000" w:themeColor="text1"/>
          <w:sz w:val="27"/>
          <w:szCs w:val="27"/>
          <w:lang w:val="uk-UA"/>
        </w:rPr>
        <w:t xml:space="preserve">у Комісії відсутні сумніви </w:t>
      </w:r>
      <w:r w:rsidRPr="00846BFA">
        <w:rPr>
          <w:rFonts w:ascii="Times New Roman" w:hAnsi="Times New Roman"/>
          <w:bCs/>
          <w:color w:val="000000" w:themeColor="text1"/>
          <w:sz w:val="27"/>
          <w:szCs w:val="27"/>
          <w:lang w:val="uk-UA"/>
        </w:rPr>
        <w:t>в</w:t>
      </w:r>
      <w:r w:rsidR="007C0DC3" w:rsidRPr="00846BFA">
        <w:rPr>
          <w:rFonts w:ascii="Times New Roman" w:hAnsi="Times New Roman"/>
          <w:bCs/>
          <w:color w:val="000000" w:themeColor="text1"/>
          <w:sz w:val="27"/>
          <w:szCs w:val="27"/>
          <w:lang w:val="uk-UA"/>
        </w:rPr>
        <w:t xml:space="preserve"> доброчесності кандидата.</w:t>
      </w:r>
    </w:p>
    <w:p w14:paraId="2B9E21B8" w14:textId="150F2FB1" w:rsidR="00C82F74" w:rsidRPr="00846BFA" w:rsidRDefault="007C0DC3" w:rsidP="00BB0077">
      <w:pPr>
        <w:pStyle w:val="rtejustify"/>
        <w:shd w:val="clear" w:color="auto" w:fill="FFFFFF"/>
        <w:spacing w:before="0" w:beforeAutospacing="0" w:after="0" w:afterAutospacing="0"/>
        <w:ind w:firstLine="709"/>
        <w:jc w:val="both"/>
        <w:rPr>
          <w:color w:val="000000" w:themeColor="text1"/>
          <w:sz w:val="27"/>
          <w:szCs w:val="27"/>
        </w:rPr>
      </w:pPr>
      <w:r w:rsidRPr="00846BFA">
        <w:rPr>
          <w:color w:val="000000" w:themeColor="text1"/>
          <w:sz w:val="27"/>
          <w:szCs w:val="27"/>
        </w:rPr>
        <w:lastRenderedPageBreak/>
        <w:t xml:space="preserve">4. Питання щодо </w:t>
      </w:r>
      <w:r w:rsidR="00113B06" w:rsidRPr="00846BFA">
        <w:rPr>
          <w:color w:val="000000" w:themeColor="text1"/>
          <w:sz w:val="27"/>
          <w:szCs w:val="27"/>
        </w:rPr>
        <w:t xml:space="preserve">аналізу кандидатом роз’яснень Національного агентства запобігання корупції </w:t>
      </w:r>
      <w:r w:rsidR="002A0C3A" w:rsidRPr="00846BFA">
        <w:rPr>
          <w:color w:val="000000" w:themeColor="text1"/>
          <w:sz w:val="27"/>
          <w:szCs w:val="27"/>
        </w:rPr>
        <w:t xml:space="preserve">(далі </w:t>
      </w:r>
      <w:r w:rsidR="00613C1B" w:rsidRPr="00846BFA">
        <w:rPr>
          <w:color w:val="000000" w:themeColor="text1"/>
          <w:sz w:val="27"/>
          <w:szCs w:val="27"/>
        </w:rPr>
        <w:t>–</w:t>
      </w:r>
      <w:r w:rsidR="002A0C3A" w:rsidRPr="00846BFA">
        <w:rPr>
          <w:color w:val="000000" w:themeColor="text1"/>
          <w:sz w:val="27"/>
          <w:szCs w:val="27"/>
        </w:rPr>
        <w:t xml:space="preserve"> НАЗК) </w:t>
      </w:r>
      <w:r w:rsidR="00113B06" w:rsidRPr="00846BFA">
        <w:rPr>
          <w:color w:val="000000" w:themeColor="text1"/>
          <w:sz w:val="27"/>
          <w:szCs w:val="27"/>
        </w:rPr>
        <w:t xml:space="preserve">стосовно </w:t>
      </w:r>
      <w:r w:rsidR="005C6D62" w:rsidRPr="00846BFA">
        <w:rPr>
          <w:color w:val="000000" w:themeColor="text1"/>
          <w:sz w:val="27"/>
          <w:szCs w:val="27"/>
        </w:rPr>
        <w:t xml:space="preserve">декларування </w:t>
      </w:r>
      <w:r w:rsidRPr="00846BFA">
        <w:rPr>
          <w:color w:val="000000" w:themeColor="text1"/>
          <w:sz w:val="27"/>
          <w:szCs w:val="27"/>
        </w:rPr>
        <w:t xml:space="preserve">реєстрації місця проживання без фактичного </w:t>
      </w:r>
      <w:r w:rsidR="00113B06" w:rsidRPr="00846BFA">
        <w:rPr>
          <w:color w:val="000000" w:themeColor="text1"/>
          <w:sz w:val="27"/>
          <w:szCs w:val="27"/>
        </w:rPr>
        <w:t xml:space="preserve">його </w:t>
      </w:r>
      <w:r w:rsidR="00405745" w:rsidRPr="00846BFA">
        <w:rPr>
          <w:color w:val="000000" w:themeColor="text1"/>
          <w:sz w:val="27"/>
          <w:szCs w:val="27"/>
        </w:rPr>
        <w:t>використання.</w:t>
      </w:r>
    </w:p>
    <w:p w14:paraId="13A97C47" w14:textId="2A48F1B7" w:rsidR="00043250" w:rsidRPr="00846BFA" w:rsidRDefault="00113B06" w:rsidP="00BB0077">
      <w:pPr>
        <w:pStyle w:val="rtejustify"/>
        <w:shd w:val="clear" w:color="auto" w:fill="FFFFFF"/>
        <w:spacing w:before="0" w:beforeAutospacing="0" w:after="0" w:afterAutospacing="0"/>
        <w:ind w:firstLine="709"/>
        <w:jc w:val="both"/>
        <w:rPr>
          <w:bCs/>
          <w:color w:val="000000" w:themeColor="text1"/>
          <w:sz w:val="27"/>
          <w:szCs w:val="27"/>
        </w:rPr>
      </w:pPr>
      <w:r w:rsidRPr="00846BFA">
        <w:rPr>
          <w:bCs/>
          <w:color w:val="000000" w:themeColor="text1"/>
          <w:sz w:val="27"/>
          <w:szCs w:val="27"/>
        </w:rPr>
        <w:t xml:space="preserve">Кандидат пояснив, що </w:t>
      </w:r>
      <w:r w:rsidR="005C6D62" w:rsidRPr="00846BFA">
        <w:rPr>
          <w:bCs/>
          <w:color w:val="000000" w:themeColor="text1"/>
          <w:sz w:val="27"/>
          <w:szCs w:val="27"/>
        </w:rPr>
        <w:t>з вказаними роз’ясненнями ознайомлений</w:t>
      </w:r>
      <w:r w:rsidR="00785EF7" w:rsidRPr="00846BFA">
        <w:rPr>
          <w:bCs/>
          <w:color w:val="000000" w:themeColor="text1"/>
          <w:sz w:val="27"/>
          <w:szCs w:val="27"/>
        </w:rPr>
        <w:t>,</w:t>
      </w:r>
      <w:r w:rsidR="005C6D62" w:rsidRPr="00846BFA">
        <w:rPr>
          <w:bCs/>
          <w:color w:val="000000" w:themeColor="text1"/>
          <w:sz w:val="27"/>
          <w:szCs w:val="27"/>
        </w:rPr>
        <w:t xml:space="preserve"> однак вважає</w:t>
      </w:r>
      <w:r w:rsidR="00785EF7" w:rsidRPr="00846BFA">
        <w:rPr>
          <w:bCs/>
          <w:color w:val="000000" w:themeColor="text1"/>
          <w:sz w:val="27"/>
          <w:szCs w:val="27"/>
        </w:rPr>
        <w:t>,</w:t>
      </w:r>
      <w:r w:rsidR="005C6D62" w:rsidRPr="00846BFA">
        <w:rPr>
          <w:bCs/>
          <w:color w:val="000000" w:themeColor="text1"/>
          <w:sz w:val="27"/>
          <w:szCs w:val="27"/>
        </w:rPr>
        <w:t xml:space="preserve"> що персональна відповідальність лежить на декларанті</w:t>
      </w:r>
      <w:r w:rsidR="00785EF7" w:rsidRPr="00846BFA">
        <w:rPr>
          <w:bCs/>
          <w:color w:val="000000" w:themeColor="text1"/>
          <w:sz w:val="27"/>
          <w:szCs w:val="27"/>
        </w:rPr>
        <w:t>,</w:t>
      </w:r>
      <w:r w:rsidR="005C6D62" w:rsidRPr="00846BFA">
        <w:rPr>
          <w:bCs/>
          <w:color w:val="000000" w:themeColor="text1"/>
          <w:sz w:val="27"/>
          <w:szCs w:val="27"/>
        </w:rPr>
        <w:t xml:space="preserve"> а роз’яснення носять рекомендаційний характер.</w:t>
      </w:r>
      <w:r w:rsidR="00691B9F" w:rsidRPr="00846BFA">
        <w:rPr>
          <w:bCs/>
          <w:color w:val="000000" w:themeColor="text1"/>
          <w:sz w:val="27"/>
          <w:szCs w:val="27"/>
        </w:rPr>
        <w:t xml:space="preserve"> </w:t>
      </w:r>
    </w:p>
    <w:p w14:paraId="4A6404A9" w14:textId="19801FB9" w:rsidR="001132FB" w:rsidRPr="00846BFA" w:rsidRDefault="00043250" w:rsidP="00BB0077">
      <w:pPr>
        <w:pStyle w:val="rtejustify"/>
        <w:shd w:val="clear" w:color="auto" w:fill="FFFFFF"/>
        <w:spacing w:before="0" w:beforeAutospacing="0" w:after="0" w:afterAutospacing="0"/>
        <w:ind w:firstLine="709"/>
        <w:jc w:val="both"/>
        <w:rPr>
          <w:color w:val="000000" w:themeColor="text1"/>
          <w:sz w:val="27"/>
          <w:szCs w:val="27"/>
        </w:rPr>
      </w:pPr>
      <w:r w:rsidRPr="00846BFA">
        <w:rPr>
          <w:bCs/>
          <w:color w:val="000000" w:themeColor="text1"/>
          <w:sz w:val="27"/>
          <w:szCs w:val="27"/>
        </w:rPr>
        <w:t>Крім того</w:t>
      </w:r>
      <w:r w:rsidR="00785EF7" w:rsidRPr="00846BFA">
        <w:rPr>
          <w:bCs/>
          <w:color w:val="000000" w:themeColor="text1"/>
          <w:sz w:val="27"/>
          <w:szCs w:val="27"/>
        </w:rPr>
        <w:t>,</w:t>
      </w:r>
      <w:r w:rsidRPr="00846BFA">
        <w:rPr>
          <w:bCs/>
          <w:color w:val="000000" w:themeColor="text1"/>
          <w:sz w:val="27"/>
          <w:szCs w:val="27"/>
        </w:rPr>
        <w:t xml:space="preserve"> </w:t>
      </w:r>
      <w:r w:rsidR="00785EF7" w:rsidRPr="00846BFA">
        <w:rPr>
          <w:bCs/>
          <w:color w:val="000000" w:themeColor="text1"/>
          <w:sz w:val="27"/>
          <w:szCs w:val="27"/>
        </w:rPr>
        <w:t>вважає</w:t>
      </w:r>
      <w:r w:rsidRPr="00846BFA">
        <w:rPr>
          <w:bCs/>
          <w:color w:val="000000" w:themeColor="text1"/>
          <w:sz w:val="27"/>
          <w:szCs w:val="27"/>
        </w:rPr>
        <w:t xml:space="preserve">, що вимог норм Закону України «Про запобігання корупції» необхідно дотримуватися та декларувати </w:t>
      </w:r>
      <w:r w:rsidRPr="00846BFA">
        <w:rPr>
          <w:color w:val="000000" w:themeColor="text1"/>
          <w:sz w:val="27"/>
          <w:szCs w:val="27"/>
        </w:rPr>
        <w:t xml:space="preserve">реєстрацію місця проживання без фактичного його використання. </w:t>
      </w:r>
    </w:p>
    <w:p w14:paraId="264ABBAE" w14:textId="0C2EAE69" w:rsidR="005C6D62" w:rsidRPr="00846BFA" w:rsidRDefault="001132FB" w:rsidP="00BB0077">
      <w:pPr>
        <w:pStyle w:val="rtejustify"/>
        <w:shd w:val="clear" w:color="auto" w:fill="FFFFFF"/>
        <w:spacing w:before="0" w:beforeAutospacing="0" w:after="0" w:afterAutospacing="0"/>
        <w:ind w:firstLine="709"/>
        <w:jc w:val="both"/>
        <w:rPr>
          <w:bCs/>
          <w:color w:val="000000" w:themeColor="text1"/>
          <w:sz w:val="27"/>
          <w:szCs w:val="27"/>
        </w:rPr>
      </w:pPr>
      <w:r w:rsidRPr="00846BFA">
        <w:rPr>
          <w:color w:val="000000" w:themeColor="text1"/>
          <w:sz w:val="27"/>
          <w:szCs w:val="27"/>
        </w:rPr>
        <w:t>Стосовно реєстрації с</w:t>
      </w:r>
      <w:r w:rsidR="00043250" w:rsidRPr="00846BFA">
        <w:rPr>
          <w:color w:val="000000" w:themeColor="text1"/>
          <w:sz w:val="27"/>
          <w:szCs w:val="27"/>
        </w:rPr>
        <w:t>во</w:t>
      </w:r>
      <w:r w:rsidRPr="00846BFA">
        <w:rPr>
          <w:color w:val="000000" w:themeColor="text1"/>
          <w:sz w:val="27"/>
          <w:szCs w:val="27"/>
        </w:rPr>
        <w:t>го</w:t>
      </w:r>
      <w:r w:rsidR="00043250" w:rsidRPr="00846BFA">
        <w:rPr>
          <w:color w:val="000000" w:themeColor="text1"/>
          <w:sz w:val="27"/>
          <w:szCs w:val="27"/>
        </w:rPr>
        <w:t xml:space="preserve"> місц</w:t>
      </w:r>
      <w:r w:rsidRPr="00846BFA">
        <w:rPr>
          <w:color w:val="000000" w:themeColor="text1"/>
          <w:sz w:val="27"/>
          <w:szCs w:val="27"/>
        </w:rPr>
        <w:t>я</w:t>
      </w:r>
      <w:r w:rsidR="00043250" w:rsidRPr="00846BFA">
        <w:rPr>
          <w:color w:val="000000" w:themeColor="text1"/>
          <w:sz w:val="27"/>
          <w:szCs w:val="27"/>
        </w:rPr>
        <w:t xml:space="preserve"> </w:t>
      </w:r>
      <w:r w:rsidRPr="00846BFA">
        <w:rPr>
          <w:color w:val="000000" w:themeColor="text1"/>
          <w:sz w:val="27"/>
          <w:szCs w:val="27"/>
        </w:rPr>
        <w:t xml:space="preserve">проживання </w:t>
      </w:r>
      <w:r w:rsidR="0036691D" w:rsidRPr="00846BFA">
        <w:rPr>
          <w:color w:val="000000" w:themeColor="text1"/>
          <w:sz w:val="27"/>
          <w:szCs w:val="27"/>
        </w:rPr>
        <w:t>в</w:t>
      </w:r>
      <w:r w:rsidRPr="00846BFA">
        <w:rPr>
          <w:color w:val="000000" w:themeColor="text1"/>
          <w:sz w:val="27"/>
          <w:szCs w:val="27"/>
        </w:rPr>
        <w:t xml:space="preserve"> місті Балаклія кандидат вказує, що фактично за вказаною </w:t>
      </w:r>
      <w:proofErr w:type="spellStart"/>
      <w:r w:rsidRPr="00846BFA">
        <w:rPr>
          <w:color w:val="000000" w:themeColor="text1"/>
          <w:sz w:val="27"/>
          <w:szCs w:val="27"/>
        </w:rPr>
        <w:t>адресою</w:t>
      </w:r>
      <w:proofErr w:type="spellEnd"/>
      <w:r w:rsidRPr="00846BFA">
        <w:rPr>
          <w:color w:val="000000" w:themeColor="text1"/>
          <w:sz w:val="27"/>
          <w:szCs w:val="27"/>
        </w:rPr>
        <w:t xml:space="preserve"> не проживає та не використовує квартиру з моменту вступу до вищого навчального закладу. Н</w:t>
      </w:r>
      <w:r w:rsidR="0036691D" w:rsidRPr="00846BFA">
        <w:rPr>
          <w:color w:val="000000" w:themeColor="text1"/>
          <w:sz w:val="27"/>
          <w:szCs w:val="27"/>
        </w:rPr>
        <w:t>ині</w:t>
      </w:r>
      <w:r w:rsidRPr="00846BFA">
        <w:rPr>
          <w:color w:val="000000" w:themeColor="text1"/>
          <w:sz w:val="27"/>
          <w:szCs w:val="27"/>
        </w:rPr>
        <w:t xml:space="preserve"> проживає </w:t>
      </w:r>
      <w:r w:rsidR="0036691D" w:rsidRPr="00846BFA">
        <w:rPr>
          <w:color w:val="000000" w:themeColor="text1"/>
          <w:sz w:val="27"/>
          <w:szCs w:val="27"/>
        </w:rPr>
        <w:t>в</w:t>
      </w:r>
      <w:r w:rsidRPr="00846BFA">
        <w:rPr>
          <w:color w:val="000000" w:themeColor="text1"/>
          <w:sz w:val="27"/>
          <w:szCs w:val="27"/>
        </w:rPr>
        <w:t xml:space="preserve"> місті Луцьку</w:t>
      </w:r>
      <w:r w:rsidR="00785EF7" w:rsidRPr="00846BFA">
        <w:rPr>
          <w:color w:val="000000" w:themeColor="text1"/>
          <w:sz w:val="27"/>
          <w:szCs w:val="27"/>
        </w:rPr>
        <w:t>,</w:t>
      </w:r>
      <w:r w:rsidRPr="00846BFA">
        <w:rPr>
          <w:color w:val="000000" w:themeColor="text1"/>
          <w:sz w:val="27"/>
          <w:szCs w:val="27"/>
        </w:rPr>
        <w:t xml:space="preserve"> де працює</w:t>
      </w:r>
      <w:r w:rsidR="00785EF7" w:rsidRPr="00846BFA">
        <w:rPr>
          <w:color w:val="000000" w:themeColor="text1"/>
          <w:sz w:val="27"/>
          <w:szCs w:val="27"/>
        </w:rPr>
        <w:t>.</w:t>
      </w:r>
      <w:r w:rsidRPr="00846BFA">
        <w:rPr>
          <w:color w:val="000000" w:themeColor="text1"/>
          <w:sz w:val="27"/>
          <w:szCs w:val="27"/>
        </w:rPr>
        <w:t xml:space="preserve">      </w:t>
      </w:r>
      <w:r w:rsidR="00043250" w:rsidRPr="00846BFA">
        <w:rPr>
          <w:color w:val="000000" w:themeColor="text1"/>
          <w:sz w:val="27"/>
          <w:szCs w:val="27"/>
        </w:rPr>
        <w:t xml:space="preserve"> </w:t>
      </w:r>
      <w:r w:rsidR="00043250" w:rsidRPr="00846BFA">
        <w:rPr>
          <w:bCs/>
          <w:color w:val="000000" w:themeColor="text1"/>
          <w:sz w:val="27"/>
          <w:szCs w:val="27"/>
        </w:rPr>
        <w:t xml:space="preserve"> </w:t>
      </w:r>
      <w:r w:rsidR="005C6D62" w:rsidRPr="00846BFA">
        <w:rPr>
          <w:bCs/>
          <w:color w:val="000000" w:themeColor="text1"/>
          <w:sz w:val="27"/>
          <w:szCs w:val="27"/>
        </w:rPr>
        <w:t xml:space="preserve">    </w:t>
      </w:r>
    </w:p>
    <w:p w14:paraId="54574A76" w14:textId="4590BEB4" w:rsidR="007C0DC3" w:rsidRPr="00846BFA" w:rsidRDefault="007C0DC3" w:rsidP="00BB007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Комісія позитивно оцінила надані кандидатом пояснення щодо наведених обставин. Доводи кандидата є послідовними, логічними та не викликають обґрунтованих сумнівів у Комісії.</w:t>
      </w:r>
    </w:p>
    <w:p w14:paraId="5DD6648B" w14:textId="52E793FD" w:rsidR="00613C1B" w:rsidRPr="00846BFA" w:rsidRDefault="002A0C3A" w:rsidP="00BB007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5. Стосовно питання про </w:t>
      </w:r>
      <w:r w:rsidR="00E62010" w:rsidRPr="00846BFA">
        <w:rPr>
          <w:rFonts w:ascii="Times New Roman" w:hAnsi="Times New Roman"/>
          <w:bCs/>
          <w:color w:val="000000" w:themeColor="text1"/>
          <w:sz w:val="27"/>
          <w:szCs w:val="27"/>
          <w:lang w:val="uk-UA"/>
        </w:rPr>
        <w:t xml:space="preserve">підстави </w:t>
      </w:r>
      <w:r w:rsidRPr="00846BFA">
        <w:rPr>
          <w:rFonts w:ascii="Times New Roman" w:hAnsi="Times New Roman"/>
          <w:bCs/>
          <w:color w:val="000000" w:themeColor="text1"/>
          <w:sz w:val="27"/>
          <w:szCs w:val="27"/>
          <w:lang w:val="uk-UA"/>
        </w:rPr>
        <w:t xml:space="preserve">надання </w:t>
      </w:r>
      <w:r w:rsidR="00613C1B" w:rsidRPr="00846BFA">
        <w:rPr>
          <w:rFonts w:ascii="Times New Roman" w:hAnsi="Times New Roman"/>
          <w:bCs/>
          <w:color w:val="000000" w:themeColor="text1"/>
          <w:sz w:val="27"/>
          <w:szCs w:val="27"/>
          <w:lang w:val="uk-UA"/>
        </w:rPr>
        <w:t>НАЗК повідомлення кандидата про відрядження до іншого суду від 20 жовтня 2023 року.</w:t>
      </w:r>
    </w:p>
    <w:p w14:paraId="50F6237F" w14:textId="7198E4BF" w:rsidR="00E62010" w:rsidRPr="00846BFA" w:rsidRDefault="00785EF7" w:rsidP="00BB007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Кандидат</w:t>
      </w:r>
      <w:r w:rsidR="00613C1B" w:rsidRPr="00846BFA">
        <w:rPr>
          <w:rFonts w:ascii="Times New Roman" w:hAnsi="Times New Roman"/>
          <w:bCs/>
          <w:color w:val="000000" w:themeColor="text1"/>
          <w:sz w:val="27"/>
          <w:szCs w:val="27"/>
          <w:lang w:val="uk-UA"/>
        </w:rPr>
        <w:t xml:space="preserve"> пояснив, що </w:t>
      </w:r>
      <w:r w:rsidR="00307907" w:rsidRPr="00846BFA">
        <w:rPr>
          <w:rFonts w:ascii="Times New Roman" w:hAnsi="Times New Roman"/>
          <w:bCs/>
          <w:color w:val="000000" w:themeColor="text1"/>
          <w:sz w:val="27"/>
          <w:szCs w:val="27"/>
          <w:lang w:val="uk-UA"/>
        </w:rPr>
        <w:t xml:space="preserve">метою звернення було </w:t>
      </w:r>
      <w:r w:rsidR="00613C1B" w:rsidRPr="00846BFA">
        <w:rPr>
          <w:rFonts w:ascii="Times New Roman" w:hAnsi="Times New Roman"/>
          <w:bCs/>
          <w:color w:val="000000" w:themeColor="text1"/>
          <w:sz w:val="27"/>
          <w:szCs w:val="27"/>
          <w:lang w:val="uk-UA"/>
        </w:rPr>
        <w:t xml:space="preserve">підтвердження </w:t>
      </w:r>
      <w:r w:rsidR="00307907" w:rsidRPr="00846BFA">
        <w:rPr>
          <w:rFonts w:ascii="Times New Roman" w:hAnsi="Times New Roman"/>
          <w:bCs/>
          <w:color w:val="000000" w:themeColor="text1"/>
          <w:sz w:val="27"/>
          <w:szCs w:val="27"/>
          <w:lang w:val="uk-UA"/>
        </w:rPr>
        <w:t>інформації щодо місця роботи</w:t>
      </w:r>
      <w:r w:rsidR="00FB5035" w:rsidRPr="00846BFA">
        <w:rPr>
          <w:rFonts w:ascii="Times New Roman" w:hAnsi="Times New Roman"/>
          <w:bCs/>
          <w:color w:val="000000" w:themeColor="text1"/>
          <w:sz w:val="27"/>
          <w:szCs w:val="27"/>
          <w:lang w:val="uk-UA"/>
        </w:rPr>
        <w:t>,</w:t>
      </w:r>
      <w:r w:rsidR="00307907" w:rsidRPr="00846BFA">
        <w:rPr>
          <w:rFonts w:ascii="Times New Roman" w:hAnsi="Times New Roman"/>
          <w:bCs/>
          <w:color w:val="000000" w:themeColor="text1"/>
          <w:sz w:val="27"/>
          <w:szCs w:val="27"/>
          <w:lang w:val="uk-UA"/>
        </w:rPr>
        <w:t xml:space="preserve"> вказаного у Декларації про майновий стан за 2022 рік та Повідомлення</w:t>
      </w:r>
      <w:r w:rsidR="00E62010" w:rsidRPr="00846BFA">
        <w:rPr>
          <w:rFonts w:ascii="Times New Roman" w:hAnsi="Times New Roman"/>
          <w:bCs/>
          <w:color w:val="000000" w:themeColor="text1"/>
          <w:sz w:val="27"/>
          <w:szCs w:val="27"/>
          <w:lang w:val="uk-UA"/>
        </w:rPr>
        <w:t>х</w:t>
      </w:r>
      <w:r w:rsidR="00307907" w:rsidRPr="00846BFA">
        <w:rPr>
          <w:rFonts w:ascii="Times New Roman" w:hAnsi="Times New Roman"/>
          <w:bCs/>
          <w:color w:val="000000" w:themeColor="text1"/>
          <w:sz w:val="27"/>
          <w:szCs w:val="27"/>
          <w:lang w:val="uk-UA"/>
        </w:rPr>
        <w:t xml:space="preserve"> про суттєві зміни </w:t>
      </w:r>
      <w:r w:rsidR="00E62010" w:rsidRPr="00846BFA">
        <w:rPr>
          <w:rFonts w:ascii="Times New Roman" w:hAnsi="Times New Roman"/>
          <w:bCs/>
          <w:color w:val="000000" w:themeColor="text1"/>
          <w:sz w:val="27"/>
          <w:szCs w:val="27"/>
          <w:lang w:val="uk-UA"/>
        </w:rPr>
        <w:t>в майновому стані за 2022–2023 роки.</w:t>
      </w:r>
    </w:p>
    <w:p w14:paraId="576B9494" w14:textId="58DCEEE6" w:rsidR="00E62010" w:rsidRPr="00846BFA" w:rsidRDefault="00307907" w:rsidP="00BB007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 </w:t>
      </w:r>
      <w:r w:rsidR="0036691D" w:rsidRPr="00846BFA">
        <w:rPr>
          <w:rFonts w:ascii="Times New Roman" w:hAnsi="Times New Roman"/>
          <w:bCs/>
          <w:color w:val="000000" w:themeColor="text1"/>
          <w:sz w:val="27"/>
          <w:szCs w:val="27"/>
          <w:lang w:val="uk-UA"/>
        </w:rPr>
        <w:t>К</w:t>
      </w:r>
      <w:r w:rsidR="00E62010" w:rsidRPr="00846BFA">
        <w:rPr>
          <w:rFonts w:ascii="Times New Roman" w:hAnsi="Times New Roman"/>
          <w:bCs/>
          <w:color w:val="000000" w:themeColor="text1"/>
          <w:sz w:val="27"/>
          <w:szCs w:val="27"/>
          <w:lang w:val="uk-UA"/>
        </w:rPr>
        <w:t>андидат</w:t>
      </w:r>
      <w:r w:rsidR="00613C1B" w:rsidRPr="00846BFA">
        <w:rPr>
          <w:rFonts w:ascii="Times New Roman" w:hAnsi="Times New Roman"/>
          <w:bCs/>
          <w:color w:val="000000" w:themeColor="text1"/>
          <w:sz w:val="27"/>
          <w:szCs w:val="27"/>
          <w:lang w:val="uk-UA"/>
        </w:rPr>
        <w:t xml:space="preserve"> </w:t>
      </w:r>
      <w:r w:rsidR="00E62010" w:rsidRPr="00846BFA">
        <w:rPr>
          <w:rFonts w:ascii="Times New Roman" w:hAnsi="Times New Roman"/>
          <w:bCs/>
          <w:color w:val="000000" w:themeColor="text1"/>
          <w:sz w:val="27"/>
          <w:szCs w:val="27"/>
          <w:lang w:val="uk-UA"/>
        </w:rPr>
        <w:t>зазнач</w:t>
      </w:r>
      <w:r w:rsidR="00FB5035" w:rsidRPr="00846BFA">
        <w:rPr>
          <w:rFonts w:ascii="Times New Roman" w:hAnsi="Times New Roman"/>
          <w:bCs/>
          <w:color w:val="000000" w:themeColor="text1"/>
          <w:sz w:val="27"/>
          <w:szCs w:val="27"/>
          <w:lang w:val="uk-UA"/>
        </w:rPr>
        <w:t>ив</w:t>
      </w:r>
      <w:r w:rsidR="00E62010" w:rsidRPr="00846BFA">
        <w:rPr>
          <w:rFonts w:ascii="Times New Roman" w:hAnsi="Times New Roman"/>
          <w:bCs/>
          <w:color w:val="000000" w:themeColor="text1"/>
          <w:sz w:val="27"/>
          <w:szCs w:val="27"/>
          <w:lang w:val="uk-UA"/>
        </w:rPr>
        <w:t xml:space="preserve"> у повідомленні</w:t>
      </w:r>
      <w:r w:rsidR="00613C1B" w:rsidRPr="00846BFA">
        <w:rPr>
          <w:rFonts w:ascii="Times New Roman" w:hAnsi="Times New Roman"/>
          <w:bCs/>
          <w:color w:val="000000" w:themeColor="text1"/>
          <w:sz w:val="27"/>
          <w:szCs w:val="27"/>
          <w:lang w:val="uk-UA"/>
        </w:rPr>
        <w:t xml:space="preserve"> посаду судді Оріхівського районного суду Запорізької області</w:t>
      </w:r>
      <w:r w:rsidR="00FB5035" w:rsidRPr="00846BFA">
        <w:rPr>
          <w:rFonts w:ascii="Times New Roman" w:hAnsi="Times New Roman"/>
          <w:bCs/>
          <w:color w:val="000000" w:themeColor="text1"/>
          <w:sz w:val="27"/>
          <w:szCs w:val="27"/>
          <w:lang w:val="uk-UA"/>
        </w:rPr>
        <w:t>,</w:t>
      </w:r>
      <w:r w:rsidR="00613C1B" w:rsidRPr="00846BFA">
        <w:rPr>
          <w:rFonts w:ascii="Times New Roman" w:hAnsi="Times New Roman"/>
          <w:bCs/>
          <w:color w:val="000000" w:themeColor="text1"/>
          <w:sz w:val="27"/>
          <w:szCs w:val="27"/>
          <w:lang w:val="uk-UA"/>
        </w:rPr>
        <w:t xml:space="preserve"> на яку був призначений </w:t>
      </w:r>
      <w:r w:rsidR="00613C1B" w:rsidRPr="00846BFA">
        <w:rPr>
          <w:rFonts w:ascii="Times New Roman" w:hAnsi="Times New Roman"/>
          <w:color w:val="000000" w:themeColor="text1"/>
          <w:sz w:val="27"/>
          <w:szCs w:val="27"/>
          <w:lang w:val="uk-UA" w:eastAsia="uk-UA" w:bidi="uk-UA"/>
        </w:rPr>
        <w:t>Указом Президента України від 01 серпня 2016 року № 321/2016</w:t>
      </w:r>
      <w:r w:rsidR="00FB5035" w:rsidRPr="00846BFA">
        <w:rPr>
          <w:rFonts w:ascii="Times New Roman" w:hAnsi="Times New Roman"/>
          <w:color w:val="000000" w:themeColor="text1"/>
          <w:sz w:val="27"/>
          <w:szCs w:val="27"/>
          <w:lang w:val="uk-UA" w:eastAsia="uk-UA" w:bidi="uk-UA"/>
        </w:rPr>
        <w:t>,</w:t>
      </w:r>
      <w:r w:rsidR="00613C1B" w:rsidRPr="00846BFA">
        <w:rPr>
          <w:rFonts w:ascii="Times New Roman" w:hAnsi="Times New Roman"/>
          <w:color w:val="000000" w:themeColor="text1"/>
          <w:sz w:val="27"/>
          <w:szCs w:val="27"/>
          <w:lang w:val="uk-UA" w:eastAsia="uk-UA" w:bidi="uk-UA"/>
        </w:rPr>
        <w:t xml:space="preserve"> </w:t>
      </w:r>
      <w:r w:rsidRPr="00846BFA">
        <w:rPr>
          <w:rFonts w:ascii="Times New Roman" w:hAnsi="Times New Roman"/>
          <w:color w:val="000000" w:themeColor="text1"/>
          <w:sz w:val="27"/>
          <w:szCs w:val="27"/>
          <w:lang w:val="uk-UA" w:eastAsia="uk-UA" w:bidi="uk-UA"/>
        </w:rPr>
        <w:t xml:space="preserve">та </w:t>
      </w:r>
      <w:r w:rsidR="00FB5035" w:rsidRPr="00846BFA">
        <w:rPr>
          <w:rFonts w:ascii="Times New Roman" w:hAnsi="Times New Roman"/>
          <w:color w:val="000000" w:themeColor="text1"/>
          <w:sz w:val="27"/>
          <w:szCs w:val="27"/>
          <w:lang w:val="uk-UA" w:eastAsia="uk-UA" w:bidi="uk-UA"/>
        </w:rPr>
        <w:t xml:space="preserve">що </w:t>
      </w:r>
      <w:r w:rsidR="00E614C3" w:rsidRPr="00846BFA">
        <w:rPr>
          <w:rFonts w:ascii="Times New Roman" w:hAnsi="Times New Roman"/>
          <w:color w:val="000000" w:themeColor="text1"/>
          <w:sz w:val="27"/>
          <w:szCs w:val="27"/>
          <w:lang w:val="uk-UA" w:eastAsia="uk-UA" w:bidi="uk-UA"/>
        </w:rPr>
        <w:t>надалі</w:t>
      </w:r>
      <w:r w:rsidRPr="00846BFA">
        <w:rPr>
          <w:rFonts w:ascii="Times New Roman" w:hAnsi="Times New Roman"/>
          <w:color w:val="000000" w:themeColor="text1"/>
          <w:sz w:val="27"/>
          <w:szCs w:val="27"/>
          <w:lang w:val="uk-UA" w:eastAsia="uk-UA" w:bidi="uk-UA"/>
        </w:rPr>
        <w:t xml:space="preserve"> відряджений до</w:t>
      </w:r>
      <w:r w:rsidR="002A0C3A" w:rsidRPr="00846BFA">
        <w:rPr>
          <w:rFonts w:ascii="Times New Roman" w:hAnsi="Times New Roman"/>
          <w:bCs/>
          <w:color w:val="000000" w:themeColor="text1"/>
          <w:sz w:val="27"/>
          <w:szCs w:val="27"/>
          <w:lang w:val="uk-UA"/>
        </w:rPr>
        <w:t xml:space="preserve"> </w:t>
      </w:r>
      <w:r w:rsidRPr="00846BFA">
        <w:rPr>
          <w:rFonts w:ascii="Times New Roman" w:eastAsia="Times New Roman" w:hAnsi="Times New Roman"/>
          <w:color w:val="000000" w:themeColor="text1"/>
          <w:sz w:val="27"/>
          <w:szCs w:val="27"/>
          <w:lang w:val="uk-UA" w:eastAsia="uk-UA"/>
        </w:rPr>
        <w:t xml:space="preserve">Луцького міськрайонного суду Волинської області відповідно </w:t>
      </w:r>
      <w:r w:rsidR="00E614C3" w:rsidRPr="00846BFA">
        <w:rPr>
          <w:rFonts w:ascii="Times New Roman" w:eastAsia="Times New Roman" w:hAnsi="Times New Roman"/>
          <w:color w:val="000000" w:themeColor="text1"/>
          <w:sz w:val="27"/>
          <w:szCs w:val="27"/>
          <w:lang w:val="uk-UA" w:eastAsia="uk-UA"/>
        </w:rPr>
        <w:t xml:space="preserve">до </w:t>
      </w:r>
      <w:r w:rsidRPr="00846BFA">
        <w:rPr>
          <w:rFonts w:ascii="Times New Roman" w:eastAsia="Times New Roman" w:hAnsi="Times New Roman"/>
          <w:color w:val="000000" w:themeColor="text1"/>
          <w:sz w:val="27"/>
          <w:szCs w:val="27"/>
          <w:lang w:val="uk-UA" w:eastAsia="uk-UA"/>
        </w:rPr>
        <w:t>рішення Голови Верховного Суду від 05 липня 2022 року № 245/0/149-22</w:t>
      </w:r>
      <w:r w:rsidR="00E62010" w:rsidRPr="00846BFA">
        <w:rPr>
          <w:rFonts w:ascii="Times New Roman" w:eastAsia="Times New Roman" w:hAnsi="Times New Roman"/>
          <w:color w:val="000000" w:themeColor="text1"/>
          <w:sz w:val="27"/>
          <w:szCs w:val="27"/>
          <w:lang w:val="uk-UA" w:eastAsia="uk-UA"/>
        </w:rPr>
        <w:t xml:space="preserve">, </w:t>
      </w:r>
      <w:r w:rsidR="00E62010" w:rsidRPr="00846BFA">
        <w:rPr>
          <w:rFonts w:ascii="Times New Roman" w:hAnsi="Times New Roman"/>
          <w:bCs/>
          <w:color w:val="000000" w:themeColor="text1"/>
          <w:sz w:val="27"/>
          <w:szCs w:val="27"/>
          <w:lang w:val="uk-UA"/>
        </w:rPr>
        <w:t>оскільки іншим чином подати відомості до НАЗК не ма</w:t>
      </w:r>
      <w:r w:rsidR="00FB5035" w:rsidRPr="00846BFA">
        <w:rPr>
          <w:rFonts w:ascii="Times New Roman" w:hAnsi="Times New Roman"/>
          <w:bCs/>
          <w:color w:val="000000" w:themeColor="text1"/>
          <w:sz w:val="27"/>
          <w:szCs w:val="27"/>
          <w:lang w:val="uk-UA"/>
        </w:rPr>
        <w:t>в</w:t>
      </w:r>
      <w:r w:rsidR="00E62010" w:rsidRPr="00846BFA">
        <w:rPr>
          <w:rFonts w:ascii="Times New Roman" w:hAnsi="Times New Roman"/>
          <w:bCs/>
          <w:color w:val="000000" w:themeColor="text1"/>
          <w:sz w:val="27"/>
          <w:szCs w:val="27"/>
          <w:lang w:val="uk-UA"/>
        </w:rPr>
        <w:t xml:space="preserve"> можливості. </w:t>
      </w:r>
    </w:p>
    <w:p w14:paraId="5CADF629" w14:textId="067E1880" w:rsidR="00604C44" w:rsidRPr="00846BFA" w:rsidRDefault="00E614C3" w:rsidP="00BB007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Стосовно</w:t>
      </w:r>
      <w:r w:rsidR="00727A01" w:rsidRPr="00846BFA">
        <w:rPr>
          <w:rFonts w:ascii="Times New Roman" w:hAnsi="Times New Roman"/>
          <w:bCs/>
          <w:color w:val="000000" w:themeColor="text1"/>
          <w:sz w:val="27"/>
          <w:szCs w:val="27"/>
          <w:lang w:val="uk-UA"/>
        </w:rPr>
        <w:t xml:space="preserve"> наданих пояснень у Комісії відсутні сумніви </w:t>
      </w:r>
      <w:r w:rsidRPr="00846BFA">
        <w:rPr>
          <w:rFonts w:ascii="Times New Roman" w:hAnsi="Times New Roman"/>
          <w:bCs/>
          <w:color w:val="000000" w:themeColor="text1"/>
          <w:sz w:val="27"/>
          <w:szCs w:val="27"/>
          <w:lang w:val="uk-UA"/>
        </w:rPr>
        <w:t>в</w:t>
      </w:r>
      <w:r w:rsidR="00727A01" w:rsidRPr="00846BFA">
        <w:rPr>
          <w:rFonts w:ascii="Times New Roman" w:hAnsi="Times New Roman"/>
          <w:bCs/>
          <w:color w:val="000000" w:themeColor="text1"/>
          <w:sz w:val="27"/>
          <w:szCs w:val="27"/>
          <w:lang w:val="uk-UA"/>
        </w:rPr>
        <w:t xml:space="preserve"> доброчесності кандидата.</w:t>
      </w:r>
    </w:p>
    <w:p w14:paraId="07D3B853" w14:textId="4795B822" w:rsidR="007C6FF4" w:rsidRPr="00846BFA" w:rsidRDefault="007C6FF4" w:rsidP="00BB007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Отже, за результатами дослідження досьє кандидата, письмових пояснень та співбесіди з кандидатом, а також за результатами голосувань під час закритого обговорення за відповідними показниками</w:t>
      </w:r>
      <w:r w:rsidR="00F33C2D" w:rsidRPr="00846BFA">
        <w:rPr>
          <w:rFonts w:ascii="Times New Roman" w:hAnsi="Times New Roman"/>
          <w:bCs/>
          <w:color w:val="000000" w:themeColor="text1"/>
          <w:sz w:val="27"/>
          <w:szCs w:val="27"/>
          <w:lang w:val="uk-UA"/>
        </w:rPr>
        <w:t>,</w:t>
      </w:r>
      <w:r w:rsidRPr="00846BFA">
        <w:rPr>
          <w:rFonts w:ascii="Times New Roman" w:hAnsi="Times New Roman"/>
          <w:bCs/>
          <w:color w:val="000000" w:themeColor="text1"/>
          <w:sz w:val="27"/>
          <w:szCs w:val="27"/>
          <w:lang w:val="uk-UA"/>
        </w:rPr>
        <w:t xml:space="preserve"> сумарний бал, отриманий за цими критеріями, становить </w:t>
      </w:r>
      <w:r w:rsidR="004E61FD" w:rsidRPr="00846BFA">
        <w:rPr>
          <w:rFonts w:ascii="Times New Roman" w:hAnsi="Times New Roman"/>
          <w:bCs/>
          <w:color w:val="000000" w:themeColor="text1"/>
          <w:sz w:val="27"/>
          <w:szCs w:val="27"/>
          <w:lang w:val="uk-UA"/>
        </w:rPr>
        <w:t>300</w:t>
      </w:r>
      <w:r w:rsidRPr="00846BFA">
        <w:rPr>
          <w:rFonts w:ascii="Times New Roman" w:hAnsi="Times New Roman"/>
          <w:bCs/>
          <w:color w:val="000000" w:themeColor="text1"/>
          <w:sz w:val="27"/>
          <w:szCs w:val="27"/>
          <w:lang w:val="uk-UA"/>
        </w:rPr>
        <w:t xml:space="preserve"> балів із 300 можливих, що вищ</w:t>
      </w:r>
      <w:r w:rsidR="00E74F6E" w:rsidRPr="00846BFA">
        <w:rPr>
          <w:rFonts w:ascii="Times New Roman" w:hAnsi="Times New Roman"/>
          <w:bCs/>
          <w:color w:val="000000" w:themeColor="text1"/>
          <w:sz w:val="27"/>
          <w:szCs w:val="27"/>
          <w:lang w:val="uk-UA"/>
        </w:rPr>
        <w:t>е</w:t>
      </w:r>
      <w:r w:rsidRPr="00846BFA">
        <w:rPr>
          <w:rFonts w:ascii="Times New Roman" w:hAnsi="Times New Roman"/>
          <w:bCs/>
          <w:color w:val="000000" w:themeColor="text1"/>
          <w:sz w:val="27"/>
          <w:szCs w:val="27"/>
          <w:lang w:val="uk-UA"/>
        </w:rPr>
        <w:t xml:space="preserve"> 75% (225 балів) максимально можливого </w:t>
      </w:r>
      <w:proofErr w:type="spellStart"/>
      <w:r w:rsidRPr="00846BFA">
        <w:rPr>
          <w:rFonts w:ascii="Times New Roman" w:hAnsi="Times New Roman"/>
          <w:bCs/>
          <w:color w:val="000000" w:themeColor="text1"/>
          <w:sz w:val="27"/>
          <w:szCs w:val="27"/>
          <w:lang w:val="uk-UA"/>
        </w:rPr>
        <w:t>бала</w:t>
      </w:r>
      <w:proofErr w:type="spellEnd"/>
      <w:r w:rsidRPr="00846BFA">
        <w:rPr>
          <w:rFonts w:ascii="Times New Roman" w:hAnsi="Times New Roman"/>
          <w:bCs/>
          <w:color w:val="000000" w:themeColor="text1"/>
          <w:sz w:val="27"/>
          <w:szCs w:val="27"/>
          <w:lang w:val="uk-UA"/>
        </w:rPr>
        <w:t xml:space="preserve">, тому Комісія дійшла висновку, що кандидат відповідає критеріям </w:t>
      </w:r>
      <w:r w:rsidR="00E74F6E" w:rsidRPr="00846BFA">
        <w:rPr>
          <w:rFonts w:ascii="Times New Roman" w:hAnsi="Times New Roman"/>
          <w:bCs/>
          <w:color w:val="000000" w:themeColor="text1"/>
          <w:sz w:val="27"/>
          <w:szCs w:val="27"/>
          <w:lang w:val="uk-UA"/>
        </w:rPr>
        <w:t xml:space="preserve">доброчесності та </w:t>
      </w:r>
      <w:r w:rsidRPr="00846BFA">
        <w:rPr>
          <w:rFonts w:ascii="Times New Roman" w:hAnsi="Times New Roman"/>
          <w:bCs/>
          <w:color w:val="000000" w:themeColor="text1"/>
          <w:sz w:val="27"/>
          <w:szCs w:val="27"/>
          <w:lang w:val="uk-UA"/>
        </w:rPr>
        <w:t>професійної етики.</w:t>
      </w:r>
    </w:p>
    <w:p w14:paraId="6D5DA0B2" w14:textId="1B260DC8" w:rsidR="007C6FF4" w:rsidRPr="00846BFA" w:rsidRDefault="0056088B" w:rsidP="00BB0077">
      <w:pPr>
        <w:tabs>
          <w:tab w:val="left" w:pos="7740"/>
        </w:tabs>
        <w:spacing w:after="0" w:line="240" w:lineRule="auto"/>
        <w:ind w:firstLine="709"/>
        <w:jc w:val="both"/>
        <w:rPr>
          <w:rFonts w:ascii="Times New Roman" w:hAnsi="Times New Roman"/>
          <w:b/>
          <w:color w:val="000000" w:themeColor="text1"/>
          <w:sz w:val="27"/>
          <w:szCs w:val="27"/>
          <w:lang w:val="uk-UA"/>
        </w:rPr>
      </w:pPr>
      <w:r w:rsidRPr="00846BFA">
        <w:rPr>
          <w:rFonts w:ascii="Times New Roman" w:hAnsi="Times New Roman"/>
          <w:b/>
          <w:color w:val="000000" w:themeColor="text1"/>
          <w:sz w:val="27"/>
          <w:szCs w:val="27"/>
          <w:lang w:val="uk-UA"/>
        </w:rPr>
        <w:t>Висновки за результатами кваліфікаційного оцінювання кандидата.</w:t>
      </w:r>
    </w:p>
    <w:p w14:paraId="09AD6134" w14:textId="62FC8E40" w:rsidR="0056088B" w:rsidRPr="00846BFA" w:rsidRDefault="0056088B" w:rsidP="00BB007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Відповідно до пункту 5.5 розділу 5 Положення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кваліфікаційного оцінювання, у разі набрання не менше</w:t>
      </w:r>
      <w:r w:rsidR="00E614C3"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14:paraId="1DEB60CA" w14:textId="6A3DBF90" w:rsidR="0056088B" w:rsidRPr="00846BFA" w:rsidRDefault="0056088B" w:rsidP="00BB007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lastRenderedPageBreak/>
        <w:t xml:space="preserve">За результатами проходження процедури кваліфікаційного оцінювання кандидат на посаду судді апеляційного загального суду </w:t>
      </w:r>
      <w:proofErr w:type="spellStart"/>
      <w:r w:rsidR="00604C44" w:rsidRPr="00846BFA">
        <w:rPr>
          <w:rFonts w:ascii="Times New Roman" w:hAnsi="Times New Roman"/>
          <w:bCs/>
          <w:color w:val="000000" w:themeColor="text1"/>
          <w:sz w:val="27"/>
          <w:szCs w:val="27"/>
          <w:lang w:val="uk-UA"/>
        </w:rPr>
        <w:t>Смокович</w:t>
      </w:r>
      <w:proofErr w:type="spellEnd"/>
      <w:r w:rsidR="00604C44" w:rsidRPr="00846BFA">
        <w:rPr>
          <w:rFonts w:ascii="Times New Roman" w:hAnsi="Times New Roman"/>
          <w:bCs/>
          <w:color w:val="000000" w:themeColor="text1"/>
          <w:sz w:val="27"/>
          <w:szCs w:val="27"/>
          <w:lang w:val="uk-UA"/>
        </w:rPr>
        <w:t xml:space="preserve"> М.В.</w:t>
      </w:r>
      <w:r w:rsidRPr="00846BFA">
        <w:rPr>
          <w:rFonts w:ascii="Times New Roman" w:hAnsi="Times New Roman"/>
          <w:bCs/>
          <w:color w:val="000000" w:themeColor="text1"/>
          <w:sz w:val="27"/>
          <w:szCs w:val="27"/>
          <w:lang w:val="uk-UA"/>
        </w:rPr>
        <w:t xml:space="preserve"> набра</w:t>
      </w:r>
      <w:r w:rsidR="0065365D" w:rsidRPr="00846BFA">
        <w:rPr>
          <w:rFonts w:ascii="Times New Roman" w:hAnsi="Times New Roman"/>
          <w:bCs/>
          <w:color w:val="000000" w:themeColor="text1"/>
          <w:sz w:val="27"/>
          <w:szCs w:val="27"/>
          <w:lang w:val="uk-UA"/>
        </w:rPr>
        <w:t>в</w:t>
      </w:r>
      <w:r w:rsidR="00BB0077" w:rsidRPr="00846BFA">
        <w:rPr>
          <w:rFonts w:ascii="Times New Roman" w:hAnsi="Times New Roman"/>
          <w:bCs/>
          <w:color w:val="000000" w:themeColor="text1"/>
          <w:sz w:val="27"/>
          <w:szCs w:val="27"/>
          <w:lang w:val="uk-UA"/>
        </w:rPr>
        <w:t xml:space="preserve"> </w:t>
      </w:r>
      <w:r w:rsidR="00367D04">
        <w:rPr>
          <w:rFonts w:ascii="Times New Roman" w:hAnsi="Times New Roman"/>
          <w:bCs/>
          <w:color w:val="000000" w:themeColor="text1"/>
          <w:sz w:val="27"/>
          <w:szCs w:val="27"/>
          <w:lang w:val="uk-UA"/>
        </w:rPr>
        <w:t xml:space="preserve">  </w:t>
      </w:r>
      <w:r w:rsidR="0065365D" w:rsidRPr="00846BFA">
        <w:rPr>
          <w:rFonts w:ascii="Times New Roman" w:hAnsi="Times New Roman"/>
          <w:bCs/>
          <w:color w:val="000000" w:themeColor="text1"/>
          <w:sz w:val="27"/>
          <w:szCs w:val="27"/>
          <w:lang w:val="uk-UA"/>
        </w:rPr>
        <w:t>72</w:t>
      </w:r>
      <w:r w:rsidR="002B5D64" w:rsidRPr="00846BFA">
        <w:rPr>
          <w:rFonts w:ascii="Times New Roman" w:hAnsi="Times New Roman"/>
          <w:bCs/>
          <w:color w:val="000000" w:themeColor="text1"/>
          <w:sz w:val="27"/>
          <w:szCs w:val="27"/>
          <w:lang w:val="uk-UA"/>
        </w:rPr>
        <w:t>5</w:t>
      </w:r>
      <w:r w:rsidR="004E0955" w:rsidRPr="00846BFA">
        <w:rPr>
          <w:rFonts w:ascii="Times New Roman" w:hAnsi="Times New Roman"/>
          <w:bCs/>
          <w:color w:val="000000" w:themeColor="text1"/>
          <w:sz w:val="27"/>
          <w:szCs w:val="27"/>
          <w:lang w:val="uk-UA"/>
        </w:rPr>
        <w:t>,</w:t>
      </w:r>
      <w:r w:rsidR="002B5D64" w:rsidRPr="00846BFA">
        <w:rPr>
          <w:rFonts w:ascii="Times New Roman" w:hAnsi="Times New Roman"/>
          <w:bCs/>
          <w:color w:val="000000" w:themeColor="text1"/>
          <w:sz w:val="27"/>
          <w:szCs w:val="27"/>
          <w:lang w:val="uk-UA"/>
        </w:rPr>
        <w:t>6</w:t>
      </w:r>
      <w:r w:rsidRPr="00846BFA">
        <w:rPr>
          <w:rFonts w:ascii="Times New Roman" w:hAnsi="Times New Roman"/>
          <w:bCs/>
          <w:color w:val="000000" w:themeColor="text1"/>
          <w:sz w:val="27"/>
          <w:szCs w:val="27"/>
          <w:lang w:val="uk-UA"/>
        </w:rPr>
        <w:t xml:space="preserve"> </w:t>
      </w:r>
      <w:proofErr w:type="spellStart"/>
      <w:r w:rsidRPr="00846BFA">
        <w:rPr>
          <w:rFonts w:ascii="Times New Roman" w:hAnsi="Times New Roman"/>
          <w:bCs/>
          <w:color w:val="000000" w:themeColor="text1"/>
          <w:sz w:val="27"/>
          <w:szCs w:val="27"/>
          <w:lang w:val="uk-UA"/>
        </w:rPr>
        <w:t>бал</w:t>
      </w:r>
      <w:r w:rsidR="00E74F6E" w:rsidRPr="00846BFA">
        <w:rPr>
          <w:rFonts w:ascii="Times New Roman" w:hAnsi="Times New Roman"/>
          <w:bCs/>
          <w:color w:val="000000" w:themeColor="text1"/>
          <w:sz w:val="27"/>
          <w:szCs w:val="27"/>
          <w:lang w:val="uk-UA"/>
        </w:rPr>
        <w:t>а</w:t>
      </w:r>
      <w:proofErr w:type="spellEnd"/>
      <w:r w:rsidRPr="00846BFA">
        <w:rPr>
          <w:rFonts w:ascii="Times New Roman" w:hAnsi="Times New Roman"/>
          <w:bCs/>
          <w:color w:val="000000" w:themeColor="text1"/>
          <w:sz w:val="27"/>
          <w:szCs w:val="27"/>
          <w:lang w:val="uk-UA"/>
        </w:rPr>
        <w:t xml:space="preserve">, що є підставою для визнання </w:t>
      </w:r>
      <w:r w:rsidR="0065365D" w:rsidRPr="00846BFA">
        <w:rPr>
          <w:rFonts w:ascii="Times New Roman" w:hAnsi="Times New Roman"/>
          <w:bCs/>
          <w:color w:val="000000" w:themeColor="text1"/>
          <w:sz w:val="27"/>
          <w:szCs w:val="27"/>
          <w:lang w:val="uk-UA"/>
        </w:rPr>
        <w:t>його</w:t>
      </w:r>
      <w:r w:rsidR="004E0955" w:rsidRPr="00846BFA">
        <w:rPr>
          <w:rFonts w:ascii="Times New Roman" w:hAnsi="Times New Roman"/>
          <w:bCs/>
          <w:color w:val="000000" w:themeColor="text1"/>
          <w:sz w:val="27"/>
          <w:szCs w:val="27"/>
          <w:lang w:val="uk-UA"/>
        </w:rPr>
        <w:t xml:space="preserve"> </w:t>
      </w:r>
      <w:r w:rsidRPr="00846BFA">
        <w:rPr>
          <w:rFonts w:ascii="Times New Roman" w:hAnsi="Times New Roman"/>
          <w:bCs/>
          <w:color w:val="000000" w:themeColor="text1"/>
          <w:sz w:val="27"/>
          <w:szCs w:val="27"/>
          <w:lang w:val="uk-UA"/>
        </w:rPr>
        <w:t>так</w:t>
      </w:r>
      <w:r w:rsidR="0065365D" w:rsidRPr="00846BFA">
        <w:rPr>
          <w:rFonts w:ascii="Times New Roman" w:hAnsi="Times New Roman"/>
          <w:bCs/>
          <w:color w:val="000000" w:themeColor="text1"/>
          <w:sz w:val="27"/>
          <w:szCs w:val="27"/>
          <w:lang w:val="uk-UA"/>
        </w:rPr>
        <w:t>им</w:t>
      </w:r>
      <w:r w:rsidRPr="00846BFA">
        <w:rPr>
          <w:rFonts w:ascii="Times New Roman" w:hAnsi="Times New Roman"/>
          <w:bCs/>
          <w:color w:val="000000" w:themeColor="text1"/>
          <w:sz w:val="27"/>
          <w:szCs w:val="27"/>
          <w:lang w:val="uk-UA"/>
        </w:rPr>
        <w:t>, що підтверди</w:t>
      </w:r>
      <w:r w:rsidR="0065365D" w:rsidRPr="00846BFA">
        <w:rPr>
          <w:rFonts w:ascii="Times New Roman" w:hAnsi="Times New Roman"/>
          <w:bCs/>
          <w:color w:val="000000" w:themeColor="text1"/>
          <w:sz w:val="27"/>
          <w:szCs w:val="27"/>
          <w:lang w:val="uk-UA"/>
        </w:rPr>
        <w:t>в</w:t>
      </w:r>
      <w:r w:rsidRPr="00846BFA">
        <w:rPr>
          <w:rFonts w:ascii="Times New Roman" w:hAnsi="Times New Roman"/>
          <w:bCs/>
          <w:color w:val="000000" w:themeColor="text1"/>
          <w:sz w:val="27"/>
          <w:szCs w:val="27"/>
          <w:lang w:val="uk-UA"/>
        </w:rPr>
        <w:t xml:space="preserve"> здатність здійснювати правосуддя в апеляційному загальному суді.</w:t>
      </w:r>
    </w:p>
    <w:p w14:paraId="6B40DD76" w14:textId="29103E67" w:rsidR="00D36DAF" w:rsidRPr="00846BFA" w:rsidRDefault="003863B0" w:rsidP="00BB0077">
      <w:pPr>
        <w:tabs>
          <w:tab w:val="left" w:pos="7740"/>
        </w:tabs>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6F36B6E7" w14:textId="77777777" w:rsidR="00097BA3" w:rsidRPr="00846BFA" w:rsidRDefault="00097BA3" w:rsidP="00097BA3">
      <w:pPr>
        <w:tabs>
          <w:tab w:val="left" w:pos="7740"/>
        </w:tabs>
        <w:spacing w:after="0" w:line="240" w:lineRule="auto"/>
        <w:ind w:firstLine="567"/>
        <w:jc w:val="both"/>
        <w:rPr>
          <w:rFonts w:ascii="Times New Roman" w:hAnsi="Times New Roman"/>
          <w:bCs/>
          <w:color w:val="000000" w:themeColor="text1"/>
          <w:sz w:val="27"/>
          <w:szCs w:val="27"/>
          <w:lang w:val="uk-UA"/>
        </w:rPr>
      </w:pPr>
    </w:p>
    <w:p w14:paraId="20A943A5" w14:textId="327CF214" w:rsidR="003A6B7A" w:rsidRPr="00846BFA" w:rsidRDefault="003A6B7A" w:rsidP="00D36DAF">
      <w:pPr>
        <w:autoSpaceDE w:val="0"/>
        <w:autoSpaceDN w:val="0"/>
        <w:adjustRightInd w:val="0"/>
        <w:spacing w:after="0" w:line="240" w:lineRule="auto"/>
        <w:jc w:val="center"/>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вирішила:</w:t>
      </w:r>
    </w:p>
    <w:p w14:paraId="7E5FA6A1" w14:textId="77777777" w:rsidR="00D36DAF" w:rsidRPr="00846BFA" w:rsidRDefault="00D36DAF" w:rsidP="00D36DAF">
      <w:pPr>
        <w:autoSpaceDE w:val="0"/>
        <w:autoSpaceDN w:val="0"/>
        <w:adjustRightInd w:val="0"/>
        <w:spacing w:after="0" w:line="240" w:lineRule="auto"/>
        <w:jc w:val="center"/>
        <w:rPr>
          <w:rFonts w:ascii="Times New Roman" w:hAnsi="Times New Roman"/>
          <w:bCs/>
          <w:color w:val="000000" w:themeColor="text1"/>
          <w:sz w:val="27"/>
          <w:szCs w:val="27"/>
          <w:lang w:val="uk-UA"/>
        </w:rPr>
      </w:pPr>
    </w:p>
    <w:p w14:paraId="6F0E04FF" w14:textId="610A9B1C" w:rsidR="00C0323F" w:rsidRPr="00846BFA" w:rsidRDefault="00C0323F" w:rsidP="00BB0077">
      <w:pPr>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 xml:space="preserve">1. </w:t>
      </w:r>
      <w:r w:rsidR="00355585" w:rsidRPr="00846BFA">
        <w:rPr>
          <w:rFonts w:ascii="Times New Roman" w:hAnsi="Times New Roman"/>
          <w:bCs/>
          <w:color w:val="000000" w:themeColor="text1"/>
          <w:sz w:val="27"/>
          <w:szCs w:val="27"/>
          <w:lang w:val="uk-UA"/>
        </w:rPr>
        <w:t>Встановити, що під час проведення спеціальної перевірки не отримано інформації, яка може свідчити про невідповідність вимогам до кандидата на посаду судді</w:t>
      </w:r>
      <w:r w:rsidR="00E74F6E" w:rsidRPr="00846BFA">
        <w:rPr>
          <w:rFonts w:ascii="Times New Roman" w:hAnsi="Times New Roman"/>
          <w:bCs/>
          <w:color w:val="000000" w:themeColor="text1"/>
          <w:sz w:val="27"/>
          <w:szCs w:val="27"/>
          <w:lang w:val="uk-UA"/>
        </w:rPr>
        <w:t>,</w:t>
      </w:r>
      <w:r w:rsidR="00355585" w:rsidRPr="00846BFA">
        <w:rPr>
          <w:rFonts w:ascii="Times New Roman" w:hAnsi="Times New Roman"/>
          <w:bCs/>
          <w:color w:val="000000" w:themeColor="text1"/>
          <w:sz w:val="27"/>
          <w:szCs w:val="27"/>
          <w:lang w:val="uk-UA"/>
        </w:rPr>
        <w:t xml:space="preserve"> стосовно </w:t>
      </w:r>
      <w:proofErr w:type="spellStart"/>
      <w:r w:rsidR="00604C44" w:rsidRPr="00846BFA">
        <w:rPr>
          <w:rFonts w:ascii="Times New Roman" w:hAnsi="Times New Roman"/>
          <w:color w:val="000000" w:themeColor="text1"/>
          <w:sz w:val="27"/>
          <w:szCs w:val="27"/>
          <w:lang w:val="uk-UA"/>
        </w:rPr>
        <w:t>Смоковича</w:t>
      </w:r>
      <w:proofErr w:type="spellEnd"/>
      <w:r w:rsidR="00604C44" w:rsidRPr="00846BFA">
        <w:rPr>
          <w:rFonts w:ascii="Times New Roman" w:hAnsi="Times New Roman"/>
          <w:color w:val="000000" w:themeColor="text1"/>
          <w:sz w:val="27"/>
          <w:szCs w:val="27"/>
          <w:lang w:val="uk-UA"/>
        </w:rPr>
        <w:t xml:space="preserve"> Михайла Васильовича</w:t>
      </w:r>
      <w:r w:rsidRPr="00846BFA">
        <w:rPr>
          <w:rFonts w:ascii="Times New Roman" w:hAnsi="Times New Roman"/>
          <w:bCs/>
          <w:color w:val="000000" w:themeColor="text1"/>
          <w:sz w:val="27"/>
          <w:szCs w:val="27"/>
          <w:lang w:val="uk-UA"/>
        </w:rPr>
        <w:t>.</w:t>
      </w:r>
    </w:p>
    <w:p w14:paraId="1A360E3C" w14:textId="6C0ABE3B" w:rsidR="00AF6E69" w:rsidRPr="00846BFA" w:rsidRDefault="00C0323F" w:rsidP="00BB0077">
      <w:pPr>
        <w:spacing w:after="0" w:line="240" w:lineRule="auto"/>
        <w:ind w:firstLine="709"/>
        <w:jc w:val="both"/>
        <w:rPr>
          <w:rFonts w:ascii="Times New Roman" w:hAnsi="Times New Roman"/>
          <w:bCs/>
          <w:color w:val="000000" w:themeColor="text1"/>
          <w:sz w:val="27"/>
          <w:szCs w:val="27"/>
          <w:lang w:val="uk-UA"/>
        </w:rPr>
      </w:pPr>
      <w:bookmarkStart w:id="6" w:name="_Hlk209105257"/>
      <w:r w:rsidRPr="00846BFA">
        <w:rPr>
          <w:rFonts w:ascii="Times New Roman" w:hAnsi="Times New Roman"/>
          <w:bCs/>
          <w:color w:val="000000" w:themeColor="text1"/>
          <w:sz w:val="27"/>
          <w:szCs w:val="27"/>
          <w:lang w:val="uk-UA"/>
        </w:rPr>
        <w:t>2</w:t>
      </w:r>
      <w:r w:rsidR="00C97260" w:rsidRPr="00846BFA">
        <w:rPr>
          <w:rFonts w:ascii="Times New Roman" w:hAnsi="Times New Roman"/>
          <w:bCs/>
          <w:color w:val="000000" w:themeColor="text1"/>
          <w:sz w:val="27"/>
          <w:szCs w:val="27"/>
          <w:lang w:val="uk-UA"/>
        </w:rPr>
        <w:t>.</w:t>
      </w:r>
      <w:r w:rsidR="008400B6" w:rsidRPr="00846BFA">
        <w:rPr>
          <w:rFonts w:ascii="Times New Roman" w:hAnsi="Times New Roman"/>
          <w:bCs/>
          <w:color w:val="000000" w:themeColor="text1"/>
          <w:sz w:val="27"/>
          <w:szCs w:val="27"/>
          <w:lang w:val="uk-UA"/>
        </w:rPr>
        <w:t xml:space="preserve"> </w:t>
      </w:r>
      <w:r w:rsidR="00491A4E" w:rsidRPr="00846BFA">
        <w:rPr>
          <w:rFonts w:ascii="Times New Roman" w:hAnsi="Times New Roman"/>
          <w:bCs/>
          <w:color w:val="000000" w:themeColor="text1"/>
          <w:sz w:val="27"/>
          <w:szCs w:val="27"/>
          <w:lang w:val="uk-UA"/>
        </w:rPr>
        <w:t>Визначити</w:t>
      </w:r>
      <w:r w:rsidR="00920796" w:rsidRPr="00846BFA">
        <w:rPr>
          <w:rFonts w:ascii="Times New Roman" w:hAnsi="Times New Roman"/>
          <w:bCs/>
          <w:color w:val="000000" w:themeColor="text1"/>
          <w:sz w:val="27"/>
          <w:szCs w:val="27"/>
          <w:lang w:val="uk-UA"/>
        </w:rPr>
        <w:t xml:space="preserve">, що за результатами проходження процедури кваліфікаційного оцінювання кандидат на посаду судді апеляційного загального суду </w:t>
      </w:r>
      <w:proofErr w:type="spellStart"/>
      <w:r w:rsidR="00604C44" w:rsidRPr="00846BFA">
        <w:rPr>
          <w:rFonts w:ascii="Times New Roman" w:hAnsi="Times New Roman"/>
          <w:color w:val="000000" w:themeColor="text1"/>
          <w:sz w:val="27"/>
          <w:szCs w:val="27"/>
          <w:lang w:val="uk-UA"/>
        </w:rPr>
        <w:t>Смокович</w:t>
      </w:r>
      <w:proofErr w:type="spellEnd"/>
      <w:r w:rsidR="00604C44" w:rsidRPr="00846BFA">
        <w:rPr>
          <w:rFonts w:ascii="Times New Roman" w:hAnsi="Times New Roman"/>
          <w:color w:val="000000" w:themeColor="text1"/>
          <w:sz w:val="27"/>
          <w:szCs w:val="27"/>
          <w:lang w:val="uk-UA"/>
        </w:rPr>
        <w:t xml:space="preserve"> Михайло Васильович </w:t>
      </w:r>
      <w:r w:rsidR="00920796" w:rsidRPr="00846BFA">
        <w:rPr>
          <w:rFonts w:ascii="Times New Roman" w:hAnsi="Times New Roman"/>
          <w:bCs/>
          <w:color w:val="000000" w:themeColor="text1"/>
          <w:sz w:val="27"/>
          <w:szCs w:val="27"/>
          <w:lang w:val="uk-UA"/>
        </w:rPr>
        <w:t>набра</w:t>
      </w:r>
      <w:r w:rsidR="006E19EF" w:rsidRPr="00846BFA">
        <w:rPr>
          <w:rFonts w:ascii="Times New Roman" w:hAnsi="Times New Roman"/>
          <w:bCs/>
          <w:color w:val="000000" w:themeColor="text1"/>
          <w:sz w:val="27"/>
          <w:szCs w:val="27"/>
          <w:lang w:val="uk-UA"/>
        </w:rPr>
        <w:t>в</w:t>
      </w:r>
      <w:r w:rsidR="00920796" w:rsidRPr="00846BFA">
        <w:rPr>
          <w:rFonts w:ascii="Times New Roman" w:hAnsi="Times New Roman"/>
          <w:bCs/>
          <w:color w:val="000000" w:themeColor="text1"/>
          <w:sz w:val="27"/>
          <w:szCs w:val="27"/>
          <w:lang w:val="uk-UA"/>
        </w:rPr>
        <w:t xml:space="preserve"> </w:t>
      </w:r>
      <w:r w:rsidR="002B5D64" w:rsidRPr="00846BFA">
        <w:rPr>
          <w:rFonts w:ascii="Times New Roman" w:hAnsi="Times New Roman"/>
          <w:bCs/>
          <w:color w:val="000000" w:themeColor="text1"/>
          <w:sz w:val="27"/>
          <w:szCs w:val="27"/>
          <w:lang w:val="uk-UA"/>
        </w:rPr>
        <w:t xml:space="preserve">725,6 </w:t>
      </w:r>
      <w:proofErr w:type="spellStart"/>
      <w:r w:rsidR="002B5D64" w:rsidRPr="00846BFA">
        <w:rPr>
          <w:rFonts w:ascii="Times New Roman" w:hAnsi="Times New Roman"/>
          <w:bCs/>
          <w:color w:val="000000" w:themeColor="text1"/>
          <w:sz w:val="27"/>
          <w:szCs w:val="27"/>
          <w:lang w:val="uk-UA"/>
        </w:rPr>
        <w:t>бала</w:t>
      </w:r>
      <w:proofErr w:type="spellEnd"/>
      <w:r w:rsidR="00BD1E27" w:rsidRPr="00846BFA">
        <w:rPr>
          <w:rFonts w:ascii="Times New Roman" w:hAnsi="Times New Roman"/>
          <w:bCs/>
          <w:color w:val="000000" w:themeColor="text1"/>
          <w:sz w:val="27"/>
          <w:szCs w:val="27"/>
          <w:lang w:val="uk-UA"/>
        </w:rPr>
        <w:t>.</w:t>
      </w:r>
    </w:p>
    <w:p w14:paraId="736C56A9" w14:textId="7D933CCC" w:rsidR="00A82829" w:rsidRPr="00846BFA" w:rsidRDefault="00F815E3" w:rsidP="00BB0077">
      <w:pPr>
        <w:spacing w:after="0" w:line="240" w:lineRule="auto"/>
        <w:ind w:firstLine="709"/>
        <w:jc w:val="both"/>
        <w:rPr>
          <w:rFonts w:ascii="Times New Roman" w:hAnsi="Times New Roman"/>
          <w:bCs/>
          <w:color w:val="000000" w:themeColor="text1"/>
          <w:sz w:val="27"/>
          <w:szCs w:val="27"/>
          <w:lang w:val="uk-UA"/>
        </w:rPr>
      </w:pPr>
      <w:r w:rsidRPr="00846BFA">
        <w:rPr>
          <w:rFonts w:ascii="Times New Roman" w:hAnsi="Times New Roman"/>
          <w:bCs/>
          <w:color w:val="000000" w:themeColor="text1"/>
          <w:sz w:val="27"/>
          <w:szCs w:val="27"/>
          <w:lang w:val="uk-UA"/>
        </w:rPr>
        <w:t>3</w:t>
      </w:r>
      <w:r w:rsidR="00DA63D7" w:rsidRPr="00846BFA">
        <w:rPr>
          <w:rFonts w:ascii="Times New Roman" w:hAnsi="Times New Roman"/>
          <w:bCs/>
          <w:color w:val="000000" w:themeColor="text1"/>
          <w:sz w:val="27"/>
          <w:szCs w:val="27"/>
          <w:lang w:val="uk-UA"/>
        </w:rPr>
        <w:t xml:space="preserve">. Визнати </w:t>
      </w:r>
      <w:proofErr w:type="spellStart"/>
      <w:r w:rsidR="00604C44" w:rsidRPr="00846BFA">
        <w:rPr>
          <w:rFonts w:ascii="Times New Roman" w:hAnsi="Times New Roman"/>
          <w:color w:val="000000" w:themeColor="text1"/>
          <w:sz w:val="27"/>
          <w:szCs w:val="27"/>
          <w:lang w:val="uk-UA"/>
        </w:rPr>
        <w:t>Смоковича</w:t>
      </w:r>
      <w:proofErr w:type="spellEnd"/>
      <w:r w:rsidR="00604C44" w:rsidRPr="00846BFA">
        <w:rPr>
          <w:rFonts w:ascii="Times New Roman" w:hAnsi="Times New Roman"/>
          <w:color w:val="000000" w:themeColor="text1"/>
          <w:sz w:val="27"/>
          <w:szCs w:val="27"/>
          <w:lang w:val="uk-UA"/>
        </w:rPr>
        <w:t xml:space="preserve"> Михайла Васильовича </w:t>
      </w:r>
      <w:r w:rsidR="00DA63D7" w:rsidRPr="00846BFA">
        <w:rPr>
          <w:rFonts w:ascii="Times New Roman" w:hAnsi="Times New Roman"/>
          <w:bCs/>
          <w:color w:val="000000" w:themeColor="text1"/>
          <w:sz w:val="27"/>
          <w:szCs w:val="27"/>
          <w:lang w:val="uk-UA"/>
        </w:rPr>
        <w:t>так</w:t>
      </w:r>
      <w:r w:rsidR="006E19EF" w:rsidRPr="00846BFA">
        <w:rPr>
          <w:rFonts w:ascii="Times New Roman" w:hAnsi="Times New Roman"/>
          <w:bCs/>
          <w:color w:val="000000" w:themeColor="text1"/>
          <w:sz w:val="27"/>
          <w:szCs w:val="27"/>
          <w:lang w:val="uk-UA"/>
        </w:rPr>
        <w:t>им</w:t>
      </w:r>
      <w:r w:rsidR="00DA63D7" w:rsidRPr="00846BFA">
        <w:rPr>
          <w:rFonts w:ascii="Times New Roman" w:hAnsi="Times New Roman"/>
          <w:bCs/>
          <w:color w:val="000000" w:themeColor="text1"/>
          <w:sz w:val="27"/>
          <w:szCs w:val="27"/>
          <w:lang w:val="uk-UA"/>
        </w:rPr>
        <w:t>, що підтверди</w:t>
      </w:r>
      <w:r w:rsidR="006E19EF" w:rsidRPr="00846BFA">
        <w:rPr>
          <w:rFonts w:ascii="Times New Roman" w:hAnsi="Times New Roman"/>
          <w:bCs/>
          <w:color w:val="000000" w:themeColor="text1"/>
          <w:sz w:val="27"/>
          <w:szCs w:val="27"/>
          <w:lang w:val="uk-UA"/>
        </w:rPr>
        <w:t>в</w:t>
      </w:r>
      <w:r w:rsidR="00DA63D7" w:rsidRPr="00846BFA">
        <w:rPr>
          <w:rFonts w:ascii="Times New Roman" w:hAnsi="Times New Roman"/>
          <w:bCs/>
          <w:color w:val="000000" w:themeColor="text1"/>
          <w:sz w:val="27"/>
          <w:szCs w:val="27"/>
          <w:lang w:val="uk-UA"/>
        </w:rPr>
        <w:t xml:space="preserve"> здатність здійснювати правосуддя в апеляційному загальному суді</w:t>
      </w:r>
      <w:r w:rsidRPr="00846BFA">
        <w:rPr>
          <w:rFonts w:ascii="Times New Roman" w:hAnsi="Times New Roman"/>
          <w:bCs/>
          <w:color w:val="000000" w:themeColor="text1"/>
          <w:sz w:val="27"/>
          <w:szCs w:val="27"/>
          <w:lang w:val="uk-UA"/>
        </w:rPr>
        <w:t>.</w:t>
      </w:r>
      <w:r w:rsidR="001340CA" w:rsidRPr="00846BFA">
        <w:rPr>
          <w:rFonts w:ascii="Times New Roman" w:hAnsi="Times New Roman"/>
          <w:bCs/>
          <w:color w:val="000000" w:themeColor="text1"/>
          <w:sz w:val="27"/>
          <w:szCs w:val="27"/>
          <w:lang w:val="uk-UA"/>
        </w:rPr>
        <w:t xml:space="preserve"> </w:t>
      </w:r>
    </w:p>
    <w:p w14:paraId="778D8B9E" w14:textId="075FE963" w:rsidR="00C13A75" w:rsidRPr="00846BFA" w:rsidRDefault="00C13A75" w:rsidP="00C97260">
      <w:pPr>
        <w:spacing w:after="0" w:line="240" w:lineRule="auto"/>
        <w:ind w:firstLine="708"/>
        <w:jc w:val="both"/>
        <w:rPr>
          <w:rFonts w:ascii="Times New Roman" w:hAnsi="Times New Roman"/>
          <w:bCs/>
          <w:color w:val="000000" w:themeColor="text1"/>
          <w:sz w:val="27"/>
          <w:szCs w:val="27"/>
          <w:lang w:val="uk-UA"/>
        </w:rPr>
      </w:pPr>
    </w:p>
    <w:p w14:paraId="05891EC9" w14:textId="77777777" w:rsidR="00337691" w:rsidRPr="00846BFA" w:rsidRDefault="00337691" w:rsidP="00C97260">
      <w:pPr>
        <w:spacing w:after="0" w:line="240" w:lineRule="auto"/>
        <w:ind w:firstLine="708"/>
        <w:jc w:val="both"/>
        <w:rPr>
          <w:rFonts w:ascii="Times New Roman" w:hAnsi="Times New Roman"/>
          <w:bCs/>
          <w:color w:val="000000" w:themeColor="text1"/>
          <w:sz w:val="27"/>
          <w:szCs w:val="27"/>
          <w:lang w:val="uk-UA"/>
        </w:rPr>
      </w:pPr>
    </w:p>
    <w:bookmarkEnd w:id="6"/>
    <w:p w14:paraId="14BEC753" w14:textId="54297588" w:rsidR="003A6B7A" w:rsidRPr="00846BFA" w:rsidRDefault="003A6B7A" w:rsidP="00337691">
      <w:pPr>
        <w:shd w:val="clear" w:color="auto" w:fill="FFFFFF"/>
        <w:spacing w:after="0" w:line="240" w:lineRule="auto"/>
        <w:jc w:val="both"/>
        <w:rPr>
          <w:rFonts w:ascii="Times New Roman" w:hAnsi="Times New Roman"/>
          <w:color w:val="000000" w:themeColor="text1"/>
          <w:sz w:val="27"/>
          <w:szCs w:val="27"/>
          <w:lang w:val="uk-UA"/>
        </w:rPr>
      </w:pPr>
      <w:r w:rsidRPr="00846BFA">
        <w:rPr>
          <w:rFonts w:ascii="Times New Roman" w:hAnsi="Times New Roman"/>
          <w:color w:val="000000" w:themeColor="text1"/>
          <w:sz w:val="27"/>
          <w:szCs w:val="27"/>
          <w:lang w:val="uk-UA"/>
        </w:rPr>
        <w:t>Головуючий</w:t>
      </w:r>
      <w:r w:rsidR="0022251E" w:rsidRPr="00846BFA">
        <w:rPr>
          <w:rFonts w:ascii="Times New Roman" w:hAnsi="Times New Roman"/>
          <w:color w:val="000000" w:themeColor="text1"/>
          <w:sz w:val="27"/>
          <w:szCs w:val="27"/>
          <w:lang w:val="uk-UA"/>
        </w:rPr>
        <w:tab/>
      </w:r>
      <w:r w:rsidR="0022251E" w:rsidRPr="00846BFA">
        <w:rPr>
          <w:rFonts w:ascii="Times New Roman" w:hAnsi="Times New Roman"/>
          <w:color w:val="000000" w:themeColor="text1"/>
          <w:sz w:val="27"/>
          <w:szCs w:val="27"/>
          <w:lang w:val="uk-UA"/>
        </w:rPr>
        <w:tab/>
      </w:r>
      <w:r w:rsidR="0022251E" w:rsidRPr="00846BFA">
        <w:rPr>
          <w:rFonts w:ascii="Times New Roman" w:hAnsi="Times New Roman"/>
          <w:color w:val="000000" w:themeColor="text1"/>
          <w:sz w:val="27"/>
          <w:szCs w:val="27"/>
          <w:lang w:val="uk-UA"/>
        </w:rPr>
        <w:tab/>
      </w:r>
      <w:r w:rsidR="0022251E" w:rsidRPr="00846BFA">
        <w:rPr>
          <w:rFonts w:ascii="Times New Roman" w:hAnsi="Times New Roman"/>
          <w:color w:val="000000" w:themeColor="text1"/>
          <w:sz w:val="27"/>
          <w:szCs w:val="27"/>
          <w:lang w:val="uk-UA"/>
        </w:rPr>
        <w:tab/>
      </w:r>
      <w:r w:rsidR="0022251E" w:rsidRPr="00846BFA">
        <w:rPr>
          <w:rFonts w:ascii="Times New Roman" w:hAnsi="Times New Roman"/>
          <w:color w:val="000000" w:themeColor="text1"/>
          <w:sz w:val="27"/>
          <w:szCs w:val="27"/>
          <w:lang w:val="uk-UA"/>
        </w:rPr>
        <w:tab/>
      </w:r>
      <w:r w:rsidR="0022251E" w:rsidRPr="00846BFA">
        <w:rPr>
          <w:rFonts w:ascii="Times New Roman" w:hAnsi="Times New Roman"/>
          <w:color w:val="000000" w:themeColor="text1"/>
          <w:sz w:val="27"/>
          <w:szCs w:val="27"/>
          <w:lang w:val="uk-UA"/>
        </w:rPr>
        <w:tab/>
      </w:r>
      <w:r w:rsidR="0022251E" w:rsidRPr="00846BFA">
        <w:rPr>
          <w:rFonts w:ascii="Times New Roman" w:hAnsi="Times New Roman"/>
          <w:color w:val="000000" w:themeColor="text1"/>
          <w:sz w:val="27"/>
          <w:szCs w:val="27"/>
          <w:lang w:val="uk-UA"/>
        </w:rPr>
        <w:tab/>
      </w:r>
      <w:r w:rsidR="00367D04">
        <w:rPr>
          <w:rFonts w:ascii="Times New Roman" w:hAnsi="Times New Roman"/>
          <w:color w:val="000000" w:themeColor="text1"/>
          <w:sz w:val="27"/>
          <w:szCs w:val="27"/>
          <w:lang w:val="uk-UA"/>
        </w:rPr>
        <w:t xml:space="preserve"> </w:t>
      </w:r>
      <w:r w:rsidR="00E43CF0" w:rsidRPr="00846BFA">
        <w:rPr>
          <w:rFonts w:ascii="Times New Roman" w:hAnsi="Times New Roman"/>
          <w:color w:val="000000" w:themeColor="text1"/>
          <w:sz w:val="27"/>
          <w:szCs w:val="27"/>
          <w:lang w:val="uk-UA"/>
        </w:rPr>
        <w:t>Олексій ОМЕЛЬЯН</w:t>
      </w:r>
    </w:p>
    <w:p w14:paraId="386E2E80" w14:textId="77777777" w:rsidR="00337691" w:rsidRPr="00846BFA" w:rsidRDefault="00337691" w:rsidP="00337691">
      <w:pPr>
        <w:shd w:val="clear" w:color="auto" w:fill="FFFFFF"/>
        <w:spacing w:after="0" w:line="240" w:lineRule="auto"/>
        <w:jc w:val="both"/>
        <w:rPr>
          <w:rFonts w:ascii="Times New Roman" w:eastAsiaTheme="minorHAnsi" w:hAnsi="Times New Roman"/>
          <w:color w:val="000000" w:themeColor="text1"/>
          <w:sz w:val="27"/>
          <w:szCs w:val="27"/>
          <w:lang w:val="uk-UA"/>
        </w:rPr>
      </w:pPr>
    </w:p>
    <w:p w14:paraId="2D1A7BA9" w14:textId="29238EC9" w:rsidR="00337691" w:rsidRPr="00846BFA" w:rsidRDefault="003A6B7A" w:rsidP="00337691">
      <w:pPr>
        <w:shd w:val="clear" w:color="auto" w:fill="FFFFFF"/>
        <w:spacing w:after="0" w:line="240" w:lineRule="auto"/>
        <w:jc w:val="both"/>
        <w:rPr>
          <w:rFonts w:ascii="Times New Roman" w:hAnsi="Times New Roman"/>
          <w:color w:val="000000" w:themeColor="text1"/>
          <w:sz w:val="27"/>
          <w:szCs w:val="27"/>
          <w:lang w:val="uk-UA"/>
        </w:rPr>
      </w:pPr>
      <w:r w:rsidRPr="00846BFA">
        <w:rPr>
          <w:rFonts w:ascii="Times New Roman" w:hAnsi="Times New Roman"/>
          <w:color w:val="000000" w:themeColor="text1"/>
          <w:sz w:val="27"/>
          <w:szCs w:val="27"/>
          <w:lang w:val="uk-UA"/>
        </w:rPr>
        <w:t>Члени Комісії:</w:t>
      </w:r>
      <w:r w:rsidR="0022251E" w:rsidRPr="00846BFA">
        <w:rPr>
          <w:rFonts w:ascii="Times New Roman" w:hAnsi="Times New Roman"/>
          <w:color w:val="000000" w:themeColor="text1"/>
          <w:sz w:val="27"/>
          <w:szCs w:val="27"/>
          <w:lang w:val="uk-UA"/>
        </w:rPr>
        <w:t xml:space="preserve"> </w:t>
      </w:r>
      <w:r w:rsidR="0022251E" w:rsidRPr="00846BFA">
        <w:rPr>
          <w:rFonts w:ascii="Times New Roman" w:hAnsi="Times New Roman"/>
          <w:color w:val="000000" w:themeColor="text1"/>
          <w:sz w:val="27"/>
          <w:szCs w:val="27"/>
          <w:lang w:val="uk-UA"/>
        </w:rPr>
        <w:tab/>
      </w:r>
      <w:r w:rsidR="0022251E" w:rsidRPr="00846BFA">
        <w:rPr>
          <w:rFonts w:ascii="Times New Roman" w:hAnsi="Times New Roman"/>
          <w:color w:val="000000" w:themeColor="text1"/>
          <w:sz w:val="27"/>
          <w:szCs w:val="27"/>
          <w:lang w:val="uk-UA"/>
        </w:rPr>
        <w:tab/>
      </w:r>
      <w:r w:rsidR="0022251E" w:rsidRPr="00846BFA">
        <w:rPr>
          <w:rFonts w:ascii="Times New Roman" w:hAnsi="Times New Roman"/>
          <w:color w:val="000000" w:themeColor="text1"/>
          <w:sz w:val="27"/>
          <w:szCs w:val="27"/>
          <w:lang w:val="uk-UA"/>
        </w:rPr>
        <w:tab/>
      </w:r>
      <w:r w:rsidR="0022251E" w:rsidRPr="00846BFA">
        <w:rPr>
          <w:rFonts w:ascii="Times New Roman" w:hAnsi="Times New Roman"/>
          <w:color w:val="000000" w:themeColor="text1"/>
          <w:sz w:val="27"/>
          <w:szCs w:val="27"/>
          <w:lang w:val="uk-UA"/>
        </w:rPr>
        <w:tab/>
      </w:r>
      <w:r w:rsidR="0022251E" w:rsidRPr="00846BFA">
        <w:rPr>
          <w:rFonts w:ascii="Times New Roman" w:hAnsi="Times New Roman"/>
          <w:color w:val="000000" w:themeColor="text1"/>
          <w:sz w:val="27"/>
          <w:szCs w:val="27"/>
          <w:lang w:val="uk-UA"/>
        </w:rPr>
        <w:tab/>
      </w:r>
      <w:r w:rsidR="0022251E" w:rsidRPr="00846BFA">
        <w:rPr>
          <w:rFonts w:ascii="Times New Roman" w:hAnsi="Times New Roman"/>
          <w:color w:val="000000" w:themeColor="text1"/>
          <w:sz w:val="27"/>
          <w:szCs w:val="27"/>
          <w:lang w:val="uk-UA"/>
        </w:rPr>
        <w:tab/>
      </w:r>
      <w:r w:rsidR="0022251E" w:rsidRPr="00846BFA">
        <w:rPr>
          <w:rFonts w:ascii="Times New Roman" w:hAnsi="Times New Roman"/>
          <w:color w:val="000000" w:themeColor="text1"/>
          <w:sz w:val="27"/>
          <w:szCs w:val="27"/>
          <w:lang w:val="uk-UA"/>
        </w:rPr>
        <w:tab/>
      </w:r>
      <w:r w:rsidR="00367D04">
        <w:rPr>
          <w:rFonts w:ascii="Times New Roman" w:hAnsi="Times New Roman"/>
          <w:color w:val="000000" w:themeColor="text1"/>
          <w:sz w:val="27"/>
          <w:szCs w:val="27"/>
          <w:lang w:val="uk-UA"/>
        </w:rPr>
        <w:t xml:space="preserve"> </w:t>
      </w:r>
      <w:r w:rsidR="00BA6894" w:rsidRPr="00846BFA">
        <w:rPr>
          <w:rFonts w:ascii="Times New Roman" w:hAnsi="Times New Roman"/>
          <w:color w:val="000000" w:themeColor="text1"/>
          <w:sz w:val="27"/>
          <w:szCs w:val="27"/>
          <w:lang w:val="uk-UA"/>
        </w:rPr>
        <w:t>Ярослав ДУХ</w:t>
      </w:r>
    </w:p>
    <w:p w14:paraId="6F574C01" w14:textId="77777777" w:rsidR="00AF6E69" w:rsidRPr="00846BFA" w:rsidRDefault="00AF6E69" w:rsidP="00337691">
      <w:pPr>
        <w:shd w:val="clear" w:color="auto" w:fill="FFFFFF"/>
        <w:spacing w:after="0" w:line="240" w:lineRule="auto"/>
        <w:jc w:val="both"/>
        <w:rPr>
          <w:rFonts w:ascii="Times New Roman" w:hAnsi="Times New Roman"/>
          <w:color w:val="000000" w:themeColor="text1"/>
          <w:sz w:val="27"/>
          <w:szCs w:val="27"/>
          <w:lang w:val="uk-UA"/>
        </w:rPr>
      </w:pPr>
    </w:p>
    <w:p w14:paraId="362E9737" w14:textId="201D8FD5" w:rsidR="003A6B7A" w:rsidRPr="00846BFA" w:rsidRDefault="0022251E" w:rsidP="00BB0077">
      <w:pPr>
        <w:shd w:val="clear" w:color="auto" w:fill="FFFFFF"/>
        <w:spacing w:after="0" w:line="240" w:lineRule="auto"/>
        <w:ind w:left="426"/>
        <w:jc w:val="both"/>
        <w:rPr>
          <w:rFonts w:ascii="Times New Roman" w:hAnsi="Times New Roman"/>
          <w:color w:val="000000" w:themeColor="text1"/>
          <w:sz w:val="27"/>
          <w:szCs w:val="27"/>
          <w:lang w:val="uk-UA"/>
        </w:rPr>
      </w:pPr>
      <w:r w:rsidRPr="00846BFA">
        <w:rPr>
          <w:rFonts w:ascii="Times New Roman" w:hAnsi="Times New Roman"/>
          <w:color w:val="000000" w:themeColor="text1"/>
          <w:sz w:val="27"/>
          <w:szCs w:val="27"/>
          <w:lang w:val="uk-UA"/>
        </w:rPr>
        <w:tab/>
      </w:r>
      <w:r w:rsidRPr="00846BFA">
        <w:rPr>
          <w:rFonts w:ascii="Times New Roman" w:hAnsi="Times New Roman"/>
          <w:color w:val="000000" w:themeColor="text1"/>
          <w:sz w:val="27"/>
          <w:szCs w:val="27"/>
          <w:lang w:val="uk-UA"/>
        </w:rPr>
        <w:tab/>
      </w:r>
      <w:r w:rsidRPr="00846BFA">
        <w:rPr>
          <w:rFonts w:ascii="Times New Roman" w:hAnsi="Times New Roman"/>
          <w:color w:val="000000" w:themeColor="text1"/>
          <w:sz w:val="27"/>
          <w:szCs w:val="27"/>
          <w:lang w:val="uk-UA"/>
        </w:rPr>
        <w:tab/>
      </w:r>
      <w:r w:rsidRPr="00846BFA">
        <w:rPr>
          <w:rFonts w:ascii="Times New Roman" w:hAnsi="Times New Roman"/>
          <w:color w:val="000000" w:themeColor="text1"/>
          <w:sz w:val="27"/>
          <w:szCs w:val="27"/>
          <w:lang w:val="uk-UA"/>
        </w:rPr>
        <w:tab/>
      </w:r>
      <w:r w:rsidRPr="00846BFA">
        <w:rPr>
          <w:rFonts w:ascii="Times New Roman" w:hAnsi="Times New Roman"/>
          <w:color w:val="000000" w:themeColor="text1"/>
          <w:sz w:val="27"/>
          <w:szCs w:val="27"/>
          <w:lang w:val="uk-UA"/>
        </w:rPr>
        <w:tab/>
      </w:r>
      <w:r w:rsidRPr="00846BFA">
        <w:rPr>
          <w:rFonts w:ascii="Times New Roman" w:hAnsi="Times New Roman"/>
          <w:color w:val="000000" w:themeColor="text1"/>
          <w:sz w:val="27"/>
          <w:szCs w:val="27"/>
          <w:lang w:val="uk-UA"/>
        </w:rPr>
        <w:tab/>
      </w:r>
      <w:r w:rsidRPr="00846BFA">
        <w:rPr>
          <w:rFonts w:ascii="Times New Roman" w:hAnsi="Times New Roman"/>
          <w:color w:val="000000" w:themeColor="text1"/>
          <w:sz w:val="27"/>
          <w:szCs w:val="27"/>
          <w:lang w:val="uk-UA"/>
        </w:rPr>
        <w:tab/>
      </w:r>
      <w:r w:rsidRPr="00846BFA">
        <w:rPr>
          <w:rFonts w:ascii="Times New Roman" w:hAnsi="Times New Roman"/>
          <w:color w:val="000000" w:themeColor="text1"/>
          <w:sz w:val="27"/>
          <w:szCs w:val="27"/>
          <w:lang w:val="uk-UA"/>
        </w:rPr>
        <w:tab/>
      </w:r>
      <w:r w:rsidRPr="00846BFA">
        <w:rPr>
          <w:rFonts w:ascii="Times New Roman" w:hAnsi="Times New Roman"/>
          <w:color w:val="000000" w:themeColor="text1"/>
          <w:sz w:val="27"/>
          <w:szCs w:val="27"/>
          <w:lang w:val="uk-UA"/>
        </w:rPr>
        <w:tab/>
      </w:r>
      <w:r w:rsidR="00367D04">
        <w:rPr>
          <w:rFonts w:ascii="Times New Roman" w:hAnsi="Times New Roman"/>
          <w:color w:val="000000" w:themeColor="text1"/>
          <w:sz w:val="27"/>
          <w:szCs w:val="27"/>
          <w:lang w:val="uk-UA"/>
        </w:rPr>
        <w:t xml:space="preserve"> </w:t>
      </w:r>
      <w:r w:rsidR="007F26BF" w:rsidRPr="00846BFA">
        <w:rPr>
          <w:rFonts w:ascii="Times New Roman" w:hAnsi="Times New Roman"/>
          <w:color w:val="000000" w:themeColor="text1"/>
          <w:sz w:val="27"/>
          <w:szCs w:val="27"/>
          <w:lang w:val="uk-UA"/>
        </w:rPr>
        <w:t>Ігор КУШНІР</w:t>
      </w:r>
    </w:p>
    <w:p w14:paraId="5DB1C1AD" w14:textId="77777777" w:rsidR="00337691" w:rsidRPr="00846BFA" w:rsidRDefault="00337691" w:rsidP="00BB0077">
      <w:pPr>
        <w:shd w:val="clear" w:color="auto" w:fill="FFFFFF"/>
        <w:spacing w:after="0" w:line="240" w:lineRule="auto"/>
        <w:ind w:left="426"/>
        <w:jc w:val="both"/>
        <w:rPr>
          <w:rFonts w:ascii="Times New Roman" w:hAnsi="Times New Roman"/>
          <w:color w:val="000000" w:themeColor="text1"/>
          <w:sz w:val="27"/>
          <w:szCs w:val="27"/>
          <w:lang w:val="uk-UA"/>
        </w:rPr>
      </w:pPr>
    </w:p>
    <w:p w14:paraId="56FDB439" w14:textId="621A5490" w:rsidR="00871646" w:rsidRPr="00846BFA" w:rsidRDefault="00BA6894" w:rsidP="00BB0077">
      <w:pPr>
        <w:shd w:val="clear" w:color="auto" w:fill="FFFFFF"/>
        <w:spacing w:after="0" w:line="240" w:lineRule="auto"/>
        <w:ind w:left="426"/>
        <w:jc w:val="both"/>
        <w:rPr>
          <w:rFonts w:ascii="Times New Roman" w:hAnsi="Times New Roman"/>
          <w:color w:val="000000" w:themeColor="text1"/>
          <w:sz w:val="27"/>
          <w:szCs w:val="27"/>
          <w:lang w:val="uk-UA"/>
        </w:rPr>
      </w:pPr>
      <w:r w:rsidRPr="00846BFA">
        <w:rPr>
          <w:rFonts w:ascii="Times New Roman" w:hAnsi="Times New Roman"/>
          <w:color w:val="000000" w:themeColor="text1"/>
          <w:sz w:val="27"/>
          <w:szCs w:val="27"/>
          <w:lang w:val="uk-UA"/>
        </w:rPr>
        <w:tab/>
      </w:r>
      <w:r w:rsidRPr="00846BFA">
        <w:rPr>
          <w:rFonts w:ascii="Times New Roman" w:hAnsi="Times New Roman"/>
          <w:color w:val="000000" w:themeColor="text1"/>
          <w:sz w:val="27"/>
          <w:szCs w:val="27"/>
          <w:lang w:val="uk-UA"/>
        </w:rPr>
        <w:tab/>
      </w:r>
      <w:r w:rsidRPr="00846BFA">
        <w:rPr>
          <w:rFonts w:ascii="Times New Roman" w:hAnsi="Times New Roman"/>
          <w:color w:val="000000" w:themeColor="text1"/>
          <w:sz w:val="27"/>
          <w:szCs w:val="27"/>
          <w:lang w:val="uk-UA"/>
        </w:rPr>
        <w:tab/>
      </w:r>
      <w:r w:rsidRPr="00846BFA">
        <w:rPr>
          <w:rFonts w:ascii="Times New Roman" w:hAnsi="Times New Roman"/>
          <w:color w:val="000000" w:themeColor="text1"/>
          <w:sz w:val="27"/>
          <w:szCs w:val="27"/>
          <w:lang w:val="uk-UA"/>
        </w:rPr>
        <w:tab/>
      </w:r>
      <w:r w:rsidRPr="00846BFA">
        <w:rPr>
          <w:rFonts w:ascii="Times New Roman" w:hAnsi="Times New Roman"/>
          <w:color w:val="000000" w:themeColor="text1"/>
          <w:sz w:val="27"/>
          <w:szCs w:val="27"/>
          <w:lang w:val="uk-UA"/>
        </w:rPr>
        <w:tab/>
      </w:r>
      <w:r w:rsidRPr="00846BFA">
        <w:rPr>
          <w:rFonts w:ascii="Times New Roman" w:hAnsi="Times New Roman"/>
          <w:color w:val="000000" w:themeColor="text1"/>
          <w:sz w:val="27"/>
          <w:szCs w:val="27"/>
          <w:lang w:val="uk-UA"/>
        </w:rPr>
        <w:tab/>
      </w:r>
      <w:r w:rsidRPr="00846BFA">
        <w:rPr>
          <w:rFonts w:ascii="Times New Roman" w:hAnsi="Times New Roman"/>
          <w:color w:val="000000" w:themeColor="text1"/>
          <w:sz w:val="27"/>
          <w:szCs w:val="27"/>
          <w:lang w:val="uk-UA"/>
        </w:rPr>
        <w:tab/>
      </w:r>
      <w:r w:rsidRPr="00846BFA">
        <w:rPr>
          <w:rFonts w:ascii="Times New Roman" w:hAnsi="Times New Roman"/>
          <w:color w:val="000000" w:themeColor="text1"/>
          <w:sz w:val="27"/>
          <w:szCs w:val="27"/>
          <w:lang w:val="uk-UA"/>
        </w:rPr>
        <w:tab/>
      </w:r>
      <w:r w:rsidRPr="00846BFA">
        <w:rPr>
          <w:rFonts w:ascii="Times New Roman" w:hAnsi="Times New Roman"/>
          <w:color w:val="000000" w:themeColor="text1"/>
          <w:sz w:val="27"/>
          <w:szCs w:val="27"/>
          <w:lang w:val="uk-UA"/>
        </w:rPr>
        <w:tab/>
      </w:r>
      <w:r w:rsidR="00367D04">
        <w:rPr>
          <w:rFonts w:ascii="Times New Roman" w:hAnsi="Times New Roman"/>
          <w:color w:val="000000" w:themeColor="text1"/>
          <w:sz w:val="27"/>
          <w:szCs w:val="27"/>
          <w:lang w:val="uk-UA"/>
        </w:rPr>
        <w:t xml:space="preserve"> </w:t>
      </w:r>
      <w:r w:rsidR="00E43CF0" w:rsidRPr="00846BFA">
        <w:rPr>
          <w:rFonts w:ascii="Times New Roman" w:hAnsi="Times New Roman"/>
          <w:color w:val="000000" w:themeColor="text1"/>
          <w:sz w:val="27"/>
          <w:szCs w:val="27"/>
          <w:lang w:val="uk-UA"/>
        </w:rPr>
        <w:t>Володимир ЛУГАНСЬКИЙ</w:t>
      </w:r>
    </w:p>
    <w:sectPr w:rsidR="00871646" w:rsidRPr="00846BFA" w:rsidSect="00D05BFE">
      <w:headerReference w:type="default" r:id="rId9"/>
      <w:pgSz w:w="11906" w:h="16838"/>
      <w:pgMar w:top="1134" w:right="567" w:bottom="1134" w:left="1701"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56D50" w14:textId="77777777" w:rsidR="00760F84" w:rsidRDefault="00760F84" w:rsidP="00EB7325">
      <w:pPr>
        <w:spacing w:after="0" w:line="240" w:lineRule="auto"/>
      </w:pPr>
      <w:r>
        <w:separator/>
      </w:r>
    </w:p>
  </w:endnote>
  <w:endnote w:type="continuationSeparator" w:id="0">
    <w:p w14:paraId="48747C20" w14:textId="77777777" w:rsidR="00760F84" w:rsidRDefault="00760F84"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48ED0" w14:textId="77777777" w:rsidR="00760F84" w:rsidRDefault="00760F84" w:rsidP="00EB7325">
      <w:pPr>
        <w:spacing w:after="0" w:line="240" w:lineRule="auto"/>
      </w:pPr>
      <w:r>
        <w:separator/>
      </w:r>
    </w:p>
  </w:footnote>
  <w:footnote w:type="continuationSeparator" w:id="0">
    <w:p w14:paraId="28499C9F" w14:textId="77777777" w:rsidR="00760F84" w:rsidRDefault="00760F84"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6016344"/>
      <w:docPartObj>
        <w:docPartGallery w:val="Page Numbers (Top of Page)"/>
        <w:docPartUnique/>
      </w:docPartObj>
    </w:sdtPr>
    <w:sdtEndPr/>
    <w:sdtContent>
      <w:p w14:paraId="47A3979E" w14:textId="108434A1" w:rsidR="005A1B15" w:rsidRDefault="005A1B15">
        <w:pPr>
          <w:pStyle w:val="a3"/>
          <w:jc w:val="center"/>
        </w:pPr>
        <w:r>
          <w:fldChar w:fldCharType="begin"/>
        </w:r>
        <w:r>
          <w:instrText>PAGE   \* MERGEFORMAT</w:instrText>
        </w:r>
        <w:r>
          <w:fldChar w:fldCharType="separate"/>
        </w:r>
        <w:r>
          <w:rPr>
            <w:lang w:val="uk-UA"/>
          </w:rPr>
          <w:t>2</w:t>
        </w:r>
        <w:r>
          <w:fldChar w:fldCharType="end"/>
        </w:r>
      </w:p>
    </w:sdtContent>
  </w:sdt>
  <w:p w14:paraId="1FBC32A7" w14:textId="77777777" w:rsidR="005A1B15" w:rsidRDefault="005A1B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57577"/>
    <w:multiLevelType w:val="hybridMultilevel"/>
    <w:tmpl w:val="CA0483D8"/>
    <w:lvl w:ilvl="0" w:tplc="052A9FF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134C20"/>
    <w:multiLevelType w:val="hybridMultilevel"/>
    <w:tmpl w:val="484CEFEA"/>
    <w:lvl w:ilvl="0" w:tplc="928C765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179D"/>
    <w:rsid w:val="00004302"/>
    <w:rsid w:val="00004D32"/>
    <w:rsid w:val="00006173"/>
    <w:rsid w:val="00006691"/>
    <w:rsid w:val="0000709D"/>
    <w:rsid w:val="00015EC5"/>
    <w:rsid w:val="00021037"/>
    <w:rsid w:val="0002604D"/>
    <w:rsid w:val="00026E2B"/>
    <w:rsid w:val="00033694"/>
    <w:rsid w:val="00043250"/>
    <w:rsid w:val="000462C0"/>
    <w:rsid w:val="0004646A"/>
    <w:rsid w:val="00047F3E"/>
    <w:rsid w:val="0005246A"/>
    <w:rsid w:val="00053008"/>
    <w:rsid w:val="00062450"/>
    <w:rsid w:val="000644CE"/>
    <w:rsid w:val="00064E97"/>
    <w:rsid w:val="00074281"/>
    <w:rsid w:val="000804FD"/>
    <w:rsid w:val="000832B9"/>
    <w:rsid w:val="00085285"/>
    <w:rsid w:val="00086767"/>
    <w:rsid w:val="00087E35"/>
    <w:rsid w:val="00090014"/>
    <w:rsid w:val="0009431B"/>
    <w:rsid w:val="000977EF"/>
    <w:rsid w:val="00097BA3"/>
    <w:rsid w:val="000A16F9"/>
    <w:rsid w:val="000A39F3"/>
    <w:rsid w:val="000A78E1"/>
    <w:rsid w:val="000B03FD"/>
    <w:rsid w:val="000B3626"/>
    <w:rsid w:val="000B42C9"/>
    <w:rsid w:val="000B49FD"/>
    <w:rsid w:val="000B7BC6"/>
    <w:rsid w:val="000C128F"/>
    <w:rsid w:val="000C6856"/>
    <w:rsid w:val="000C68EF"/>
    <w:rsid w:val="000D037A"/>
    <w:rsid w:val="000D0B94"/>
    <w:rsid w:val="000D5109"/>
    <w:rsid w:val="000D5A88"/>
    <w:rsid w:val="000E2230"/>
    <w:rsid w:val="000E283D"/>
    <w:rsid w:val="000E5EEB"/>
    <w:rsid w:val="000F42C8"/>
    <w:rsid w:val="00100B1F"/>
    <w:rsid w:val="00105F60"/>
    <w:rsid w:val="0010797B"/>
    <w:rsid w:val="00111338"/>
    <w:rsid w:val="0011267F"/>
    <w:rsid w:val="001129A6"/>
    <w:rsid w:val="001132FB"/>
    <w:rsid w:val="00113B06"/>
    <w:rsid w:val="001201A8"/>
    <w:rsid w:val="001211FA"/>
    <w:rsid w:val="001234EB"/>
    <w:rsid w:val="0012360E"/>
    <w:rsid w:val="00126EB9"/>
    <w:rsid w:val="0013350D"/>
    <w:rsid w:val="001340CA"/>
    <w:rsid w:val="00134A6A"/>
    <w:rsid w:val="00136FCC"/>
    <w:rsid w:val="0014067F"/>
    <w:rsid w:val="00140DF6"/>
    <w:rsid w:val="00140ECF"/>
    <w:rsid w:val="001448CB"/>
    <w:rsid w:val="00144B55"/>
    <w:rsid w:val="00145437"/>
    <w:rsid w:val="0014780A"/>
    <w:rsid w:val="00150F9E"/>
    <w:rsid w:val="0015572E"/>
    <w:rsid w:val="00156482"/>
    <w:rsid w:val="00165CEE"/>
    <w:rsid w:val="00166118"/>
    <w:rsid w:val="00167343"/>
    <w:rsid w:val="00167E41"/>
    <w:rsid w:val="001723E7"/>
    <w:rsid w:val="00172B28"/>
    <w:rsid w:val="00172E62"/>
    <w:rsid w:val="00176521"/>
    <w:rsid w:val="00181CEE"/>
    <w:rsid w:val="00191F6D"/>
    <w:rsid w:val="001A56D1"/>
    <w:rsid w:val="001B0A8B"/>
    <w:rsid w:val="001C0B9A"/>
    <w:rsid w:val="001C28BB"/>
    <w:rsid w:val="001C7C61"/>
    <w:rsid w:val="001D013A"/>
    <w:rsid w:val="001D3FA2"/>
    <w:rsid w:val="001D4101"/>
    <w:rsid w:val="001D5D2D"/>
    <w:rsid w:val="001D7C76"/>
    <w:rsid w:val="001E39D9"/>
    <w:rsid w:val="001E6BD6"/>
    <w:rsid w:val="001F1D05"/>
    <w:rsid w:val="001F217E"/>
    <w:rsid w:val="001F65E3"/>
    <w:rsid w:val="001F6EC2"/>
    <w:rsid w:val="001F6F85"/>
    <w:rsid w:val="00201154"/>
    <w:rsid w:val="002038C2"/>
    <w:rsid w:val="00205ECD"/>
    <w:rsid w:val="002125E7"/>
    <w:rsid w:val="002172A6"/>
    <w:rsid w:val="00220452"/>
    <w:rsid w:val="002221C4"/>
    <w:rsid w:val="0022251E"/>
    <w:rsid w:val="00223325"/>
    <w:rsid w:val="00223554"/>
    <w:rsid w:val="002236A2"/>
    <w:rsid w:val="0022402C"/>
    <w:rsid w:val="00224A4B"/>
    <w:rsid w:val="00240276"/>
    <w:rsid w:val="002406F5"/>
    <w:rsid w:val="002435E0"/>
    <w:rsid w:val="00245A12"/>
    <w:rsid w:val="00246DB3"/>
    <w:rsid w:val="00247E37"/>
    <w:rsid w:val="00250809"/>
    <w:rsid w:val="00250DE8"/>
    <w:rsid w:val="00251381"/>
    <w:rsid w:val="0025163F"/>
    <w:rsid w:val="0025493B"/>
    <w:rsid w:val="0025693F"/>
    <w:rsid w:val="00260D7F"/>
    <w:rsid w:val="00263211"/>
    <w:rsid w:val="002679BD"/>
    <w:rsid w:val="00271C75"/>
    <w:rsid w:val="0027220C"/>
    <w:rsid w:val="00272C18"/>
    <w:rsid w:val="00272F4E"/>
    <w:rsid w:val="002731A4"/>
    <w:rsid w:val="00280FED"/>
    <w:rsid w:val="002811CA"/>
    <w:rsid w:val="00281952"/>
    <w:rsid w:val="002833B3"/>
    <w:rsid w:val="00292A41"/>
    <w:rsid w:val="00292C54"/>
    <w:rsid w:val="002A0C3A"/>
    <w:rsid w:val="002A0D7C"/>
    <w:rsid w:val="002B2D18"/>
    <w:rsid w:val="002B3088"/>
    <w:rsid w:val="002B49B9"/>
    <w:rsid w:val="002B5D64"/>
    <w:rsid w:val="002B62F8"/>
    <w:rsid w:val="002C08B1"/>
    <w:rsid w:val="002C3D4B"/>
    <w:rsid w:val="002C4D61"/>
    <w:rsid w:val="002C66EA"/>
    <w:rsid w:val="002D2BD3"/>
    <w:rsid w:val="002D35BE"/>
    <w:rsid w:val="002E11BA"/>
    <w:rsid w:val="002E25DF"/>
    <w:rsid w:val="002E7FB7"/>
    <w:rsid w:val="002F29FC"/>
    <w:rsid w:val="002F521F"/>
    <w:rsid w:val="00300734"/>
    <w:rsid w:val="00301007"/>
    <w:rsid w:val="0030507B"/>
    <w:rsid w:val="00307907"/>
    <w:rsid w:val="00307E9F"/>
    <w:rsid w:val="00307FA8"/>
    <w:rsid w:val="003103FE"/>
    <w:rsid w:val="00310962"/>
    <w:rsid w:val="003113D5"/>
    <w:rsid w:val="00311BF1"/>
    <w:rsid w:val="00313F7B"/>
    <w:rsid w:val="00314623"/>
    <w:rsid w:val="003162BE"/>
    <w:rsid w:val="0032457D"/>
    <w:rsid w:val="00330592"/>
    <w:rsid w:val="003306CA"/>
    <w:rsid w:val="00331540"/>
    <w:rsid w:val="003324F7"/>
    <w:rsid w:val="00335360"/>
    <w:rsid w:val="00337691"/>
    <w:rsid w:val="00340495"/>
    <w:rsid w:val="00340CA9"/>
    <w:rsid w:val="00346A68"/>
    <w:rsid w:val="0034717C"/>
    <w:rsid w:val="00347B6B"/>
    <w:rsid w:val="003549C8"/>
    <w:rsid w:val="00355585"/>
    <w:rsid w:val="00355F24"/>
    <w:rsid w:val="00356FD6"/>
    <w:rsid w:val="003606A1"/>
    <w:rsid w:val="0036152A"/>
    <w:rsid w:val="00362793"/>
    <w:rsid w:val="0036279D"/>
    <w:rsid w:val="00365C82"/>
    <w:rsid w:val="0036691D"/>
    <w:rsid w:val="0036724E"/>
    <w:rsid w:val="00367D04"/>
    <w:rsid w:val="00372CA2"/>
    <w:rsid w:val="0037623B"/>
    <w:rsid w:val="00377802"/>
    <w:rsid w:val="0038525B"/>
    <w:rsid w:val="00386080"/>
    <w:rsid w:val="003863B0"/>
    <w:rsid w:val="00386670"/>
    <w:rsid w:val="00392C59"/>
    <w:rsid w:val="00392E36"/>
    <w:rsid w:val="003952E4"/>
    <w:rsid w:val="00397712"/>
    <w:rsid w:val="003A1B43"/>
    <w:rsid w:val="003A27DB"/>
    <w:rsid w:val="003A53B7"/>
    <w:rsid w:val="003A58EF"/>
    <w:rsid w:val="003A6B7A"/>
    <w:rsid w:val="003B134E"/>
    <w:rsid w:val="003B17BF"/>
    <w:rsid w:val="003B761A"/>
    <w:rsid w:val="003B7B59"/>
    <w:rsid w:val="003C0553"/>
    <w:rsid w:val="003C4576"/>
    <w:rsid w:val="003C50CD"/>
    <w:rsid w:val="003D2171"/>
    <w:rsid w:val="003D2344"/>
    <w:rsid w:val="003D5022"/>
    <w:rsid w:val="003D62BD"/>
    <w:rsid w:val="003E0897"/>
    <w:rsid w:val="003E4C28"/>
    <w:rsid w:val="003F072F"/>
    <w:rsid w:val="003F5181"/>
    <w:rsid w:val="003F54BE"/>
    <w:rsid w:val="004001DB"/>
    <w:rsid w:val="00401DF8"/>
    <w:rsid w:val="00402A5B"/>
    <w:rsid w:val="004046A1"/>
    <w:rsid w:val="00405745"/>
    <w:rsid w:val="004131AC"/>
    <w:rsid w:val="00415D36"/>
    <w:rsid w:val="00421356"/>
    <w:rsid w:val="00421A3B"/>
    <w:rsid w:val="00421DAD"/>
    <w:rsid w:val="00422F69"/>
    <w:rsid w:val="00424498"/>
    <w:rsid w:val="004257B8"/>
    <w:rsid w:val="00426A78"/>
    <w:rsid w:val="00426D2D"/>
    <w:rsid w:val="00430252"/>
    <w:rsid w:val="0043056E"/>
    <w:rsid w:val="0043075C"/>
    <w:rsid w:val="004315C7"/>
    <w:rsid w:val="004329D1"/>
    <w:rsid w:val="00433282"/>
    <w:rsid w:val="00434A8B"/>
    <w:rsid w:val="00436C45"/>
    <w:rsid w:val="004410F0"/>
    <w:rsid w:val="004423D8"/>
    <w:rsid w:val="00447357"/>
    <w:rsid w:val="00454A16"/>
    <w:rsid w:val="00457042"/>
    <w:rsid w:val="0045741D"/>
    <w:rsid w:val="00460DD2"/>
    <w:rsid w:val="0046674A"/>
    <w:rsid w:val="0047320F"/>
    <w:rsid w:val="00473B84"/>
    <w:rsid w:val="00473DA9"/>
    <w:rsid w:val="004809CD"/>
    <w:rsid w:val="00481BE3"/>
    <w:rsid w:val="0048468B"/>
    <w:rsid w:val="00486042"/>
    <w:rsid w:val="00487179"/>
    <w:rsid w:val="00490B2B"/>
    <w:rsid w:val="00491A4E"/>
    <w:rsid w:val="0049237A"/>
    <w:rsid w:val="00493890"/>
    <w:rsid w:val="004B1860"/>
    <w:rsid w:val="004B4FC6"/>
    <w:rsid w:val="004B7B63"/>
    <w:rsid w:val="004C7E35"/>
    <w:rsid w:val="004D0798"/>
    <w:rsid w:val="004D148E"/>
    <w:rsid w:val="004D29D8"/>
    <w:rsid w:val="004D2D68"/>
    <w:rsid w:val="004D36C5"/>
    <w:rsid w:val="004E0955"/>
    <w:rsid w:val="004E16E2"/>
    <w:rsid w:val="004E2657"/>
    <w:rsid w:val="004E5B52"/>
    <w:rsid w:val="004E61FD"/>
    <w:rsid w:val="004F0594"/>
    <w:rsid w:val="004F0805"/>
    <w:rsid w:val="004F4C59"/>
    <w:rsid w:val="004F73B1"/>
    <w:rsid w:val="00503142"/>
    <w:rsid w:val="005042E9"/>
    <w:rsid w:val="0050617B"/>
    <w:rsid w:val="00510F11"/>
    <w:rsid w:val="0051158B"/>
    <w:rsid w:val="005119A8"/>
    <w:rsid w:val="00515EA9"/>
    <w:rsid w:val="00522F7C"/>
    <w:rsid w:val="005253A6"/>
    <w:rsid w:val="00525D00"/>
    <w:rsid w:val="005409C0"/>
    <w:rsid w:val="0054160E"/>
    <w:rsid w:val="00543ECB"/>
    <w:rsid w:val="00544FB0"/>
    <w:rsid w:val="0055077E"/>
    <w:rsid w:val="00556FE3"/>
    <w:rsid w:val="0056088B"/>
    <w:rsid w:val="005609D4"/>
    <w:rsid w:val="005611D8"/>
    <w:rsid w:val="005625D5"/>
    <w:rsid w:val="00565F40"/>
    <w:rsid w:val="005674AA"/>
    <w:rsid w:val="005800BE"/>
    <w:rsid w:val="00582BF0"/>
    <w:rsid w:val="00583FD3"/>
    <w:rsid w:val="0058409F"/>
    <w:rsid w:val="00590119"/>
    <w:rsid w:val="005926E2"/>
    <w:rsid w:val="0059542F"/>
    <w:rsid w:val="005A0C50"/>
    <w:rsid w:val="005A1B15"/>
    <w:rsid w:val="005B2B7D"/>
    <w:rsid w:val="005B6348"/>
    <w:rsid w:val="005B705A"/>
    <w:rsid w:val="005B7370"/>
    <w:rsid w:val="005B7C81"/>
    <w:rsid w:val="005C0EB3"/>
    <w:rsid w:val="005C6D62"/>
    <w:rsid w:val="005D2CA8"/>
    <w:rsid w:val="005D54A5"/>
    <w:rsid w:val="005D5517"/>
    <w:rsid w:val="005D5B14"/>
    <w:rsid w:val="005D6EB6"/>
    <w:rsid w:val="005D7B86"/>
    <w:rsid w:val="005E3B28"/>
    <w:rsid w:val="005E5578"/>
    <w:rsid w:val="005F1010"/>
    <w:rsid w:val="005F2EDE"/>
    <w:rsid w:val="005F3119"/>
    <w:rsid w:val="005F47CD"/>
    <w:rsid w:val="005F7385"/>
    <w:rsid w:val="0060189A"/>
    <w:rsid w:val="0060378A"/>
    <w:rsid w:val="00604C44"/>
    <w:rsid w:val="00613C1B"/>
    <w:rsid w:val="00616BE3"/>
    <w:rsid w:val="00617E17"/>
    <w:rsid w:val="006214AA"/>
    <w:rsid w:val="00622328"/>
    <w:rsid w:val="006227C4"/>
    <w:rsid w:val="006229CC"/>
    <w:rsid w:val="00623220"/>
    <w:rsid w:val="00623344"/>
    <w:rsid w:val="00624755"/>
    <w:rsid w:val="00626464"/>
    <w:rsid w:val="00633893"/>
    <w:rsid w:val="00633DA0"/>
    <w:rsid w:val="00635EAD"/>
    <w:rsid w:val="00642C08"/>
    <w:rsid w:val="00642FE1"/>
    <w:rsid w:val="00644162"/>
    <w:rsid w:val="00644908"/>
    <w:rsid w:val="00646151"/>
    <w:rsid w:val="00647D52"/>
    <w:rsid w:val="00650C58"/>
    <w:rsid w:val="00650D9D"/>
    <w:rsid w:val="0065365D"/>
    <w:rsid w:val="00661EC2"/>
    <w:rsid w:val="00663451"/>
    <w:rsid w:val="00663FFA"/>
    <w:rsid w:val="00665284"/>
    <w:rsid w:val="00671C71"/>
    <w:rsid w:val="00672378"/>
    <w:rsid w:val="006729D1"/>
    <w:rsid w:val="0067638A"/>
    <w:rsid w:val="00676DE7"/>
    <w:rsid w:val="00677B5C"/>
    <w:rsid w:val="00681EEF"/>
    <w:rsid w:val="00684F29"/>
    <w:rsid w:val="00687344"/>
    <w:rsid w:val="00691B9F"/>
    <w:rsid w:val="00691CEA"/>
    <w:rsid w:val="00691E23"/>
    <w:rsid w:val="006920A2"/>
    <w:rsid w:val="00695164"/>
    <w:rsid w:val="006967EE"/>
    <w:rsid w:val="006976D0"/>
    <w:rsid w:val="006A2C23"/>
    <w:rsid w:val="006B01C3"/>
    <w:rsid w:val="006B343F"/>
    <w:rsid w:val="006B6337"/>
    <w:rsid w:val="006C1F5B"/>
    <w:rsid w:val="006C2E3A"/>
    <w:rsid w:val="006C4FBD"/>
    <w:rsid w:val="006D5E15"/>
    <w:rsid w:val="006D6405"/>
    <w:rsid w:val="006D7147"/>
    <w:rsid w:val="006D7FF1"/>
    <w:rsid w:val="006E0408"/>
    <w:rsid w:val="006E19EF"/>
    <w:rsid w:val="006E1DB6"/>
    <w:rsid w:val="006E2154"/>
    <w:rsid w:val="006E2E1A"/>
    <w:rsid w:val="006E3C50"/>
    <w:rsid w:val="006E71C5"/>
    <w:rsid w:val="006E7C32"/>
    <w:rsid w:val="006F1110"/>
    <w:rsid w:val="006F128F"/>
    <w:rsid w:val="006F1D6C"/>
    <w:rsid w:val="006F211F"/>
    <w:rsid w:val="006F42C3"/>
    <w:rsid w:val="006F6252"/>
    <w:rsid w:val="00700D79"/>
    <w:rsid w:val="00701123"/>
    <w:rsid w:val="00707EBD"/>
    <w:rsid w:val="007133FA"/>
    <w:rsid w:val="0071432D"/>
    <w:rsid w:val="007201DA"/>
    <w:rsid w:val="0072024F"/>
    <w:rsid w:val="00720F05"/>
    <w:rsid w:val="0072356D"/>
    <w:rsid w:val="00727A01"/>
    <w:rsid w:val="00732171"/>
    <w:rsid w:val="007322DC"/>
    <w:rsid w:val="0073661E"/>
    <w:rsid w:val="00736FC7"/>
    <w:rsid w:val="007373B0"/>
    <w:rsid w:val="00740A38"/>
    <w:rsid w:val="0074106D"/>
    <w:rsid w:val="0074396A"/>
    <w:rsid w:val="00743B70"/>
    <w:rsid w:val="00747E66"/>
    <w:rsid w:val="0075024E"/>
    <w:rsid w:val="00750E87"/>
    <w:rsid w:val="00752B89"/>
    <w:rsid w:val="00752E4B"/>
    <w:rsid w:val="00755971"/>
    <w:rsid w:val="00757713"/>
    <w:rsid w:val="00757A7E"/>
    <w:rsid w:val="00760F84"/>
    <w:rsid w:val="00760FF6"/>
    <w:rsid w:val="00765934"/>
    <w:rsid w:val="00770BA7"/>
    <w:rsid w:val="00771986"/>
    <w:rsid w:val="007727E6"/>
    <w:rsid w:val="00776240"/>
    <w:rsid w:val="007801CB"/>
    <w:rsid w:val="007806F1"/>
    <w:rsid w:val="00783D3C"/>
    <w:rsid w:val="00785EF7"/>
    <w:rsid w:val="007879F8"/>
    <w:rsid w:val="007908A0"/>
    <w:rsid w:val="00791AAD"/>
    <w:rsid w:val="00792B8C"/>
    <w:rsid w:val="0079470A"/>
    <w:rsid w:val="007977B3"/>
    <w:rsid w:val="007A0DFD"/>
    <w:rsid w:val="007A2905"/>
    <w:rsid w:val="007A29AF"/>
    <w:rsid w:val="007A3A9A"/>
    <w:rsid w:val="007A686D"/>
    <w:rsid w:val="007A796F"/>
    <w:rsid w:val="007B052C"/>
    <w:rsid w:val="007C0DC3"/>
    <w:rsid w:val="007C1C1C"/>
    <w:rsid w:val="007C599A"/>
    <w:rsid w:val="007C5BAC"/>
    <w:rsid w:val="007C6364"/>
    <w:rsid w:val="007C6FF4"/>
    <w:rsid w:val="007D0136"/>
    <w:rsid w:val="007D138D"/>
    <w:rsid w:val="007D1E3D"/>
    <w:rsid w:val="007E3B1A"/>
    <w:rsid w:val="007E63A1"/>
    <w:rsid w:val="007E7CEE"/>
    <w:rsid w:val="007F26BF"/>
    <w:rsid w:val="007F4DC0"/>
    <w:rsid w:val="007F5507"/>
    <w:rsid w:val="007F777F"/>
    <w:rsid w:val="00802853"/>
    <w:rsid w:val="00806098"/>
    <w:rsid w:val="00812E24"/>
    <w:rsid w:val="00814BA9"/>
    <w:rsid w:val="00822448"/>
    <w:rsid w:val="00822AC2"/>
    <w:rsid w:val="00832C27"/>
    <w:rsid w:val="00835008"/>
    <w:rsid w:val="008400B6"/>
    <w:rsid w:val="00840933"/>
    <w:rsid w:val="00844045"/>
    <w:rsid w:val="008444BB"/>
    <w:rsid w:val="0084588A"/>
    <w:rsid w:val="00845CB3"/>
    <w:rsid w:val="00846BFA"/>
    <w:rsid w:val="008502AB"/>
    <w:rsid w:val="00853B99"/>
    <w:rsid w:val="00854565"/>
    <w:rsid w:val="00855539"/>
    <w:rsid w:val="00861E8A"/>
    <w:rsid w:val="0086680B"/>
    <w:rsid w:val="00866FB6"/>
    <w:rsid w:val="00870F8E"/>
    <w:rsid w:val="00871646"/>
    <w:rsid w:val="0087520F"/>
    <w:rsid w:val="00876742"/>
    <w:rsid w:val="00876A6D"/>
    <w:rsid w:val="00884390"/>
    <w:rsid w:val="00885727"/>
    <w:rsid w:val="0088603F"/>
    <w:rsid w:val="00894747"/>
    <w:rsid w:val="00895AAA"/>
    <w:rsid w:val="008A171C"/>
    <w:rsid w:val="008A300C"/>
    <w:rsid w:val="008A38D3"/>
    <w:rsid w:val="008A751A"/>
    <w:rsid w:val="008A7719"/>
    <w:rsid w:val="008A7947"/>
    <w:rsid w:val="008B4216"/>
    <w:rsid w:val="008C7394"/>
    <w:rsid w:val="008C7E4B"/>
    <w:rsid w:val="008D2726"/>
    <w:rsid w:val="008D6B0A"/>
    <w:rsid w:val="008E445B"/>
    <w:rsid w:val="008F0BA1"/>
    <w:rsid w:val="008F2BF2"/>
    <w:rsid w:val="00903720"/>
    <w:rsid w:val="00904F33"/>
    <w:rsid w:val="0090792D"/>
    <w:rsid w:val="009104DB"/>
    <w:rsid w:val="009132E3"/>
    <w:rsid w:val="00917F24"/>
    <w:rsid w:val="00920796"/>
    <w:rsid w:val="00921901"/>
    <w:rsid w:val="00924CC1"/>
    <w:rsid w:val="00924EC7"/>
    <w:rsid w:val="00925463"/>
    <w:rsid w:val="00933F27"/>
    <w:rsid w:val="00935C5E"/>
    <w:rsid w:val="00935C84"/>
    <w:rsid w:val="00935F6B"/>
    <w:rsid w:val="009374C5"/>
    <w:rsid w:val="009409E0"/>
    <w:rsid w:val="0094198A"/>
    <w:rsid w:val="00943577"/>
    <w:rsid w:val="00956A41"/>
    <w:rsid w:val="0096403D"/>
    <w:rsid w:val="009658C1"/>
    <w:rsid w:val="009679A2"/>
    <w:rsid w:val="0097185B"/>
    <w:rsid w:val="009738D0"/>
    <w:rsid w:val="00975131"/>
    <w:rsid w:val="0098231E"/>
    <w:rsid w:val="009856CD"/>
    <w:rsid w:val="00985FF3"/>
    <w:rsid w:val="00993296"/>
    <w:rsid w:val="009937FC"/>
    <w:rsid w:val="00997979"/>
    <w:rsid w:val="009A438E"/>
    <w:rsid w:val="009A7533"/>
    <w:rsid w:val="009B2656"/>
    <w:rsid w:val="009B43FB"/>
    <w:rsid w:val="009B49FB"/>
    <w:rsid w:val="009B72D2"/>
    <w:rsid w:val="009B7ACB"/>
    <w:rsid w:val="009C1088"/>
    <w:rsid w:val="009D6157"/>
    <w:rsid w:val="009D6587"/>
    <w:rsid w:val="009D6B86"/>
    <w:rsid w:val="009E0C39"/>
    <w:rsid w:val="009E2997"/>
    <w:rsid w:val="009E364F"/>
    <w:rsid w:val="009E4743"/>
    <w:rsid w:val="009F04A3"/>
    <w:rsid w:val="009F05F8"/>
    <w:rsid w:val="009F1212"/>
    <w:rsid w:val="009F174F"/>
    <w:rsid w:val="009F2CF6"/>
    <w:rsid w:val="009F2FF4"/>
    <w:rsid w:val="009F39B8"/>
    <w:rsid w:val="009F5848"/>
    <w:rsid w:val="009F6C80"/>
    <w:rsid w:val="00A01311"/>
    <w:rsid w:val="00A01D76"/>
    <w:rsid w:val="00A01DA4"/>
    <w:rsid w:val="00A04A9C"/>
    <w:rsid w:val="00A0564A"/>
    <w:rsid w:val="00A06D9D"/>
    <w:rsid w:val="00A070AB"/>
    <w:rsid w:val="00A122B4"/>
    <w:rsid w:val="00A147CA"/>
    <w:rsid w:val="00A176B5"/>
    <w:rsid w:val="00A231FC"/>
    <w:rsid w:val="00A266A4"/>
    <w:rsid w:val="00A30B49"/>
    <w:rsid w:val="00A33055"/>
    <w:rsid w:val="00A34E73"/>
    <w:rsid w:val="00A35D99"/>
    <w:rsid w:val="00A37362"/>
    <w:rsid w:val="00A3770F"/>
    <w:rsid w:val="00A407D8"/>
    <w:rsid w:val="00A4178D"/>
    <w:rsid w:val="00A42624"/>
    <w:rsid w:val="00A525E3"/>
    <w:rsid w:val="00A55FB2"/>
    <w:rsid w:val="00A625D2"/>
    <w:rsid w:val="00A62C84"/>
    <w:rsid w:val="00A66305"/>
    <w:rsid w:val="00A66985"/>
    <w:rsid w:val="00A66C31"/>
    <w:rsid w:val="00A66FCD"/>
    <w:rsid w:val="00A72F82"/>
    <w:rsid w:val="00A73199"/>
    <w:rsid w:val="00A74138"/>
    <w:rsid w:val="00A82829"/>
    <w:rsid w:val="00A84A35"/>
    <w:rsid w:val="00A84BB1"/>
    <w:rsid w:val="00A85100"/>
    <w:rsid w:val="00A85A50"/>
    <w:rsid w:val="00A86BBB"/>
    <w:rsid w:val="00A90A20"/>
    <w:rsid w:val="00A96E3B"/>
    <w:rsid w:val="00A9763D"/>
    <w:rsid w:val="00AA1853"/>
    <w:rsid w:val="00AB2D3E"/>
    <w:rsid w:val="00AB3C99"/>
    <w:rsid w:val="00AB45B0"/>
    <w:rsid w:val="00AB4F13"/>
    <w:rsid w:val="00AB75E1"/>
    <w:rsid w:val="00AC3044"/>
    <w:rsid w:val="00AC4EC6"/>
    <w:rsid w:val="00AC5B26"/>
    <w:rsid w:val="00AC72C9"/>
    <w:rsid w:val="00AC776E"/>
    <w:rsid w:val="00AD03CE"/>
    <w:rsid w:val="00AD0504"/>
    <w:rsid w:val="00AD5488"/>
    <w:rsid w:val="00AD5AF0"/>
    <w:rsid w:val="00AD5C8F"/>
    <w:rsid w:val="00AD6637"/>
    <w:rsid w:val="00AD783E"/>
    <w:rsid w:val="00AD7BD7"/>
    <w:rsid w:val="00AE11A7"/>
    <w:rsid w:val="00AE3F64"/>
    <w:rsid w:val="00AF1D73"/>
    <w:rsid w:val="00AF29D5"/>
    <w:rsid w:val="00AF4A64"/>
    <w:rsid w:val="00AF4FB7"/>
    <w:rsid w:val="00AF6E69"/>
    <w:rsid w:val="00B04BF7"/>
    <w:rsid w:val="00B056B2"/>
    <w:rsid w:val="00B071D6"/>
    <w:rsid w:val="00B1045F"/>
    <w:rsid w:val="00B11EB8"/>
    <w:rsid w:val="00B1260D"/>
    <w:rsid w:val="00B20F33"/>
    <w:rsid w:val="00B23EDA"/>
    <w:rsid w:val="00B24BC7"/>
    <w:rsid w:val="00B30A3E"/>
    <w:rsid w:val="00B30CD9"/>
    <w:rsid w:val="00B33A05"/>
    <w:rsid w:val="00B3451C"/>
    <w:rsid w:val="00B368EA"/>
    <w:rsid w:val="00B37B64"/>
    <w:rsid w:val="00B41A9B"/>
    <w:rsid w:val="00B421B4"/>
    <w:rsid w:val="00B450D5"/>
    <w:rsid w:val="00B47A57"/>
    <w:rsid w:val="00B5180C"/>
    <w:rsid w:val="00B577C4"/>
    <w:rsid w:val="00B6181F"/>
    <w:rsid w:val="00B61E0C"/>
    <w:rsid w:val="00B639C8"/>
    <w:rsid w:val="00B643A3"/>
    <w:rsid w:val="00B6452A"/>
    <w:rsid w:val="00B64F6B"/>
    <w:rsid w:val="00B64F8B"/>
    <w:rsid w:val="00B65981"/>
    <w:rsid w:val="00B70162"/>
    <w:rsid w:val="00B704E3"/>
    <w:rsid w:val="00B704E8"/>
    <w:rsid w:val="00B746E9"/>
    <w:rsid w:val="00B771CE"/>
    <w:rsid w:val="00B778E8"/>
    <w:rsid w:val="00B80141"/>
    <w:rsid w:val="00B9180A"/>
    <w:rsid w:val="00B925DA"/>
    <w:rsid w:val="00B92D3E"/>
    <w:rsid w:val="00BA090E"/>
    <w:rsid w:val="00BA536C"/>
    <w:rsid w:val="00BA65E1"/>
    <w:rsid w:val="00BA6894"/>
    <w:rsid w:val="00BB0077"/>
    <w:rsid w:val="00BB01D1"/>
    <w:rsid w:val="00BB185E"/>
    <w:rsid w:val="00BB2A0E"/>
    <w:rsid w:val="00BB4802"/>
    <w:rsid w:val="00BB7956"/>
    <w:rsid w:val="00BB79E4"/>
    <w:rsid w:val="00BC08AF"/>
    <w:rsid w:val="00BC221D"/>
    <w:rsid w:val="00BC5FB6"/>
    <w:rsid w:val="00BD1E27"/>
    <w:rsid w:val="00BD2A81"/>
    <w:rsid w:val="00BE33D9"/>
    <w:rsid w:val="00BE4BB5"/>
    <w:rsid w:val="00BF1D28"/>
    <w:rsid w:val="00BF74DE"/>
    <w:rsid w:val="00C02443"/>
    <w:rsid w:val="00C02627"/>
    <w:rsid w:val="00C0323F"/>
    <w:rsid w:val="00C0393F"/>
    <w:rsid w:val="00C0508E"/>
    <w:rsid w:val="00C121E9"/>
    <w:rsid w:val="00C12FE8"/>
    <w:rsid w:val="00C13A75"/>
    <w:rsid w:val="00C161B9"/>
    <w:rsid w:val="00C17198"/>
    <w:rsid w:val="00C222FC"/>
    <w:rsid w:val="00C24DBD"/>
    <w:rsid w:val="00C26741"/>
    <w:rsid w:val="00C26984"/>
    <w:rsid w:val="00C3031C"/>
    <w:rsid w:val="00C3036F"/>
    <w:rsid w:val="00C30FC1"/>
    <w:rsid w:val="00C32483"/>
    <w:rsid w:val="00C34105"/>
    <w:rsid w:val="00C35580"/>
    <w:rsid w:val="00C363F0"/>
    <w:rsid w:val="00C40D20"/>
    <w:rsid w:val="00C41E24"/>
    <w:rsid w:val="00C44CD7"/>
    <w:rsid w:val="00C452C4"/>
    <w:rsid w:val="00C46814"/>
    <w:rsid w:val="00C520D1"/>
    <w:rsid w:val="00C5225C"/>
    <w:rsid w:val="00C53CAD"/>
    <w:rsid w:val="00C55595"/>
    <w:rsid w:val="00C568B5"/>
    <w:rsid w:val="00C62C0B"/>
    <w:rsid w:val="00C65E0B"/>
    <w:rsid w:val="00C65F88"/>
    <w:rsid w:val="00C7287E"/>
    <w:rsid w:val="00C74AC3"/>
    <w:rsid w:val="00C77260"/>
    <w:rsid w:val="00C82035"/>
    <w:rsid w:val="00C82B57"/>
    <w:rsid w:val="00C82F74"/>
    <w:rsid w:val="00C8358E"/>
    <w:rsid w:val="00C857A8"/>
    <w:rsid w:val="00C96F27"/>
    <w:rsid w:val="00C9708F"/>
    <w:rsid w:val="00C97260"/>
    <w:rsid w:val="00C97C8A"/>
    <w:rsid w:val="00CA3CC4"/>
    <w:rsid w:val="00CA5BE5"/>
    <w:rsid w:val="00CA7355"/>
    <w:rsid w:val="00CB12BD"/>
    <w:rsid w:val="00CB6812"/>
    <w:rsid w:val="00CC1707"/>
    <w:rsid w:val="00CC1C27"/>
    <w:rsid w:val="00CC1DDF"/>
    <w:rsid w:val="00CC40A9"/>
    <w:rsid w:val="00CC77E9"/>
    <w:rsid w:val="00CC7B49"/>
    <w:rsid w:val="00CD130C"/>
    <w:rsid w:val="00CD1498"/>
    <w:rsid w:val="00CD1959"/>
    <w:rsid w:val="00CD36F2"/>
    <w:rsid w:val="00CD3876"/>
    <w:rsid w:val="00CD59ED"/>
    <w:rsid w:val="00CD6D51"/>
    <w:rsid w:val="00CE3A31"/>
    <w:rsid w:val="00CE52AC"/>
    <w:rsid w:val="00CE5ACC"/>
    <w:rsid w:val="00CE721B"/>
    <w:rsid w:val="00CE7FD2"/>
    <w:rsid w:val="00CF0D9E"/>
    <w:rsid w:val="00CF33A0"/>
    <w:rsid w:val="00CF4461"/>
    <w:rsid w:val="00CF5375"/>
    <w:rsid w:val="00D006BD"/>
    <w:rsid w:val="00D02442"/>
    <w:rsid w:val="00D048E0"/>
    <w:rsid w:val="00D05BFE"/>
    <w:rsid w:val="00D05F1D"/>
    <w:rsid w:val="00D10A8F"/>
    <w:rsid w:val="00D13F76"/>
    <w:rsid w:val="00D1482C"/>
    <w:rsid w:val="00D20493"/>
    <w:rsid w:val="00D21491"/>
    <w:rsid w:val="00D278EE"/>
    <w:rsid w:val="00D27FBA"/>
    <w:rsid w:val="00D310EF"/>
    <w:rsid w:val="00D315CF"/>
    <w:rsid w:val="00D36DAF"/>
    <w:rsid w:val="00D37BC5"/>
    <w:rsid w:val="00D4188B"/>
    <w:rsid w:val="00D503B6"/>
    <w:rsid w:val="00D514B0"/>
    <w:rsid w:val="00D529BC"/>
    <w:rsid w:val="00D63430"/>
    <w:rsid w:val="00D7007A"/>
    <w:rsid w:val="00D711B0"/>
    <w:rsid w:val="00D71386"/>
    <w:rsid w:val="00D761FC"/>
    <w:rsid w:val="00D80CCE"/>
    <w:rsid w:val="00D82516"/>
    <w:rsid w:val="00D82A3A"/>
    <w:rsid w:val="00D84C75"/>
    <w:rsid w:val="00D85A1D"/>
    <w:rsid w:val="00D85C60"/>
    <w:rsid w:val="00D926B1"/>
    <w:rsid w:val="00D930A6"/>
    <w:rsid w:val="00D93257"/>
    <w:rsid w:val="00DA4F08"/>
    <w:rsid w:val="00DA5292"/>
    <w:rsid w:val="00DA62A9"/>
    <w:rsid w:val="00DA63D7"/>
    <w:rsid w:val="00DA66CF"/>
    <w:rsid w:val="00DA7E17"/>
    <w:rsid w:val="00DB2D61"/>
    <w:rsid w:val="00DB524A"/>
    <w:rsid w:val="00DB7151"/>
    <w:rsid w:val="00DC72DB"/>
    <w:rsid w:val="00DD0C5C"/>
    <w:rsid w:val="00DF006C"/>
    <w:rsid w:val="00DF062F"/>
    <w:rsid w:val="00DF3A44"/>
    <w:rsid w:val="00DF3B82"/>
    <w:rsid w:val="00DF4025"/>
    <w:rsid w:val="00DF5230"/>
    <w:rsid w:val="00DF5627"/>
    <w:rsid w:val="00DF75B6"/>
    <w:rsid w:val="00E003CD"/>
    <w:rsid w:val="00E05269"/>
    <w:rsid w:val="00E07FAA"/>
    <w:rsid w:val="00E10EE0"/>
    <w:rsid w:val="00E1305C"/>
    <w:rsid w:val="00E13080"/>
    <w:rsid w:val="00E13A53"/>
    <w:rsid w:val="00E17ADC"/>
    <w:rsid w:val="00E2272F"/>
    <w:rsid w:val="00E24B08"/>
    <w:rsid w:val="00E27D16"/>
    <w:rsid w:val="00E30CAF"/>
    <w:rsid w:val="00E33B0D"/>
    <w:rsid w:val="00E34066"/>
    <w:rsid w:val="00E35BD5"/>
    <w:rsid w:val="00E427A3"/>
    <w:rsid w:val="00E42878"/>
    <w:rsid w:val="00E43CF0"/>
    <w:rsid w:val="00E445E7"/>
    <w:rsid w:val="00E446D8"/>
    <w:rsid w:val="00E44FE7"/>
    <w:rsid w:val="00E500D4"/>
    <w:rsid w:val="00E503DF"/>
    <w:rsid w:val="00E50505"/>
    <w:rsid w:val="00E52A5C"/>
    <w:rsid w:val="00E530FA"/>
    <w:rsid w:val="00E564F1"/>
    <w:rsid w:val="00E56934"/>
    <w:rsid w:val="00E614C3"/>
    <w:rsid w:val="00E62010"/>
    <w:rsid w:val="00E62060"/>
    <w:rsid w:val="00E62B30"/>
    <w:rsid w:val="00E62F47"/>
    <w:rsid w:val="00E63765"/>
    <w:rsid w:val="00E638DB"/>
    <w:rsid w:val="00E7165C"/>
    <w:rsid w:val="00E731F1"/>
    <w:rsid w:val="00E74F6E"/>
    <w:rsid w:val="00E760E1"/>
    <w:rsid w:val="00E81356"/>
    <w:rsid w:val="00E83F06"/>
    <w:rsid w:val="00E90A5E"/>
    <w:rsid w:val="00E946D8"/>
    <w:rsid w:val="00E94A85"/>
    <w:rsid w:val="00E961A5"/>
    <w:rsid w:val="00EA2766"/>
    <w:rsid w:val="00EA2E4C"/>
    <w:rsid w:val="00EB22E2"/>
    <w:rsid w:val="00EB276D"/>
    <w:rsid w:val="00EB3F57"/>
    <w:rsid w:val="00EB51DC"/>
    <w:rsid w:val="00EB6BF9"/>
    <w:rsid w:val="00EB7325"/>
    <w:rsid w:val="00EC0A74"/>
    <w:rsid w:val="00EC0CCD"/>
    <w:rsid w:val="00EC5BFC"/>
    <w:rsid w:val="00EC7206"/>
    <w:rsid w:val="00EC793E"/>
    <w:rsid w:val="00ED05CB"/>
    <w:rsid w:val="00ED50AF"/>
    <w:rsid w:val="00ED7931"/>
    <w:rsid w:val="00EE0BBD"/>
    <w:rsid w:val="00EE70AF"/>
    <w:rsid w:val="00EF23B8"/>
    <w:rsid w:val="00EF5F57"/>
    <w:rsid w:val="00EF6BA6"/>
    <w:rsid w:val="00F10E22"/>
    <w:rsid w:val="00F11DEA"/>
    <w:rsid w:val="00F13BA4"/>
    <w:rsid w:val="00F164C3"/>
    <w:rsid w:val="00F17474"/>
    <w:rsid w:val="00F21A17"/>
    <w:rsid w:val="00F21A5A"/>
    <w:rsid w:val="00F270DD"/>
    <w:rsid w:val="00F27695"/>
    <w:rsid w:val="00F2771C"/>
    <w:rsid w:val="00F3121C"/>
    <w:rsid w:val="00F33C2D"/>
    <w:rsid w:val="00F34173"/>
    <w:rsid w:val="00F35DD9"/>
    <w:rsid w:val="00F363DB"/>
    <w:rsid w:val="00F4078A"/>
    <w:rsid w:val="00F42172"/>
    <w:rsid w:val="00F4271E"/>
    <w:rsid w:val="00F438C8"/>
    <w:rsid w:val="00F46190"/>
    <w:rsid w:val="00F506BA"/>
    <w:rsid w:val="00F50FC5"/>
    <w:rsid w:val="00F52385"/>
    <w:rsid w:val="00F5500A"/>
    <w:rsid w:val="00F5706A"/>
    <w:rsid w:val="00F578B8"/>
    <w:rsid w:val="00F648ED"/>
    <w:rsid w:val="00F714AE"/>
    <w:rsid w:val="00F7303B"/>
    <w:rsid w:val="00F7576B"/>
    <w:rsid w:val="00F8072F"/>
    <w:rsid w:val="00F815E3"/>
    <w:rsid w:val="00F82023"/>
    <w:rsid w:val="00F84C23"/>
    <w:rsid w:val="00F9058D"/>
    <w:rsid w:val="00F934C4"/>
    <w:rsid w:val="00F94FA2"/>
    <w:rsid w:val="00F95B60"/>
    <w:rsid w:val="00FA0C6F"/>
    <w:rsid w:val="00FA2D55"/>
    <w:rsid w:val="00FA4E09"/>
    <w:rsid w:val="00FA5E1D"/>
    <w:rsid w:val="00FA7012"/>
    <w:rsid w:val="00FB0916"/>
    <w:rsid w:val="00FB2033"/>
    <w:rsid w:val="00FB4BC1"/>
    <w:rsid w:val="00FB5035"/>
    <w:rsid w:val="00FC035B"/>
    <w:rsid w:val="00FC2E95"/>
    <w:rsid w:val="00FC6DB2"/>
    <w:rsid w:val="00FD14AF"/>
    <w:rsid w:val="00FD1EEC"/>
    <w:rsid w:val="00FD3C3B"/>
    <w:rsid w:val="00FD4B38"/>
    <w:rsid w:val="00FD5A32"/>
    <w:rsid w:val="00FD7A33"/>
    <w:rsid w:val="00FE01A6"/>
    <w:rsid w:val="00FE070B"/>
    <w:rsid w:val="00FE45B5"/>
    <w:rsid w:val="00FE7572"/>
    <w:rsid w:val="00FF0027"/>
    <w:rsid w:val="00FF137A"/>
    <w:rsid w:val="00FF21F5"/>
    <w:rsid w:val="00FF2D31"/>
    <w:rsid w:val="00FF36E2"/>
    <w:rsid w:val="00FF5760"/>
    <w:rsid w:val="00FF5B66"/>
    <w:rsid w:val="00FF6F4F"/>
    <w:rsid w:val="00FF77BE"/>
    <w:rsid w:val="00FF786D"/>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ED05C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basedOn w:val="a0"/>
    <w:rsid w:val="00ED05CB"/>
  </w:style>
  <w:style w:type="character" w:styleId="aa">
    <w:name w:val="Hyperlink"/>
    <w:basedOn w:val="a0"/>
    <w:uiPriority w:val="99"/>
    <w:unhideWhenUsed/>
    <w:rsid w:val="00ED05CB"/>
    <w:rPr>
      <w:color w:val="0000FF"/>
      <w:u w:val="single"/>
    </w:rPr>
  </w:style>
  <w:style w:type="character" w:customStyle="1" w:styleId="rvts46">
    <w:name w:val="rvts46"/>
    <w:basedOn w:val="a0"/>
    <w:rsid w:val="00ED05CB"/>
  </w:style>
  <w:style w:type="paragraph" w:styleId="ab">
    <w:name w:val="Normal (Web)"/>
    <w:basedOn w:val="a"/>
    <w:uiPriority w:val="99"/>
    <w:unhideWhenUsed/>
    <w:rsid w:val="005926E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736FC7"/>
    <w:rPr>
      <w:rFonts w:ascii="Times New Roman" w:hAnsi="Times New Roman" w:cs="Times New Roman" w:hint="default"/>
      <w:b w:val="0"/>
      <w:bCs w:val="0"/>
      <w:i w:val="0"/>
      <w:iCs w:val="0"/>
      <w:color w:val="000000"/>
      <w:sz w:val="26"/>
      <w:szCs w:val="26"/>
    </w:rPr>
  </w:style>
  <w:style w:type="paragraph" w:styleId="ac">
    <w:name w:val="Body Text"/>
    <w:basedOn w:val="a"/>
    <w:link w:val="ad"/>
    <w:uiPriority w:val="1"/>
    <w:qFormat/>
    <w:rsid w:val="00B70162"/>
    <w:pPr>
      <w:widowControl w:val="0"/>
      <w:autoSpaceDE w:val="0"/>
      <w:autoSpaceDN w:val="0"/>
      <w:spacing w:after="0" w:line="240" w:lineRule="auto"/>
    </w:pPr>
    <w:rPr>
      <w:rFonts w:ascii="Times New Roman" w:eastAsia="Times New Roman" w:hAnsi="Times New Roman"/>
      <w:sz w:val="24"/>
      <w:szCs w:val="24"/>
      <w:lang w:val="uk-UA"/>
    </w:rPr>
  </w:style>
  <w:style w:type="character" w:customStyle="1" w:styleId="ad">
    <w:name w:val="Основний текст Знак"/>
    <w:basedOn w:val="a0"/>
    <w:link w:val="ac"/>
    <w:uiPriority w:val="1"/>
    <w:rsid w:val="00B70162"/>
    <w:rPr>
      <w:rFonts w:ascii="Times New Roman" w:eastAsia="Times New Roman" w:hAnsi="Times New Roman" w:cs="Times New Roman"/>
      <w:sz w:val="24"/>
      <w:szCs w:val="24"/>
    </w:rPr>
  </w:style>
  <w:style w:type="character" w:styleId="ae">
    <w:name w:val="Unresolved Mention"/>
    <w:basedOn w:val="a0"/>
    <w:uiPriority w:val="99"/>
    <w:semiHidden/>
    <w:unhideWhenUsed/>
    <w:rsid w:val="00331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4208">
      <w:bodyDiv w:val="1"/>
      <w:marLeft w:val="0"/>
      <w:marRight w:val="0"/>
      <w:marTop w:val="0"/>
      <w:marBottom w:val="0"/>
      <w:divBdr>
        <w:top w:val="none" w:sz="0" w:space="0" w:color="auto"/>
        <w:left w:val="none" w:sz="0" w:space="0" w:color="auto"/>
        <w:bottom w:val="none" w:sz="0" w:space="0" w:color="auto"/>
        <w:right w:val="none" w:sz="0" w:space="0" w:color="auto"/>
      </w:divBdr>
      <w:divsChild>
        <w:div w:id="1580359307">
          <w:marLeft w:val="0"/>
          <w:marRight w:val="0"/>
          <w:marTop w:val="0"/>
          <w:marBottom w:val="0"/>
          <w:divBdr>
            <w:top w:val="none" w:sz="0" w:space="0" w:color="auto"/>
            <w:left w:val="none" w:sz="0" w:space="0" w:color="auto"/>
            <w:bottom w:val="none" w:sz="0" w:space="0" w:color="auto"/>
            <w:right w:val="none" w:sz="0" w:space="0" w:color="auto"/>
          </w:divBdr>
        </w:div>
        <w:div w:id="591086087">
          <w:marLeft w:val="0"/>
          <w:marRight w:val="0"/>
          <w:marTop w:val="0"/>
          <w:marBottom w:val="0"/>
          <w:divBdr>
            <w:top w:val="none" w:sz="0" w:space="0" w:color="auto"/>
            <w:left w:val="none" w:sz="0" w:space="0" w:color="auto"/>
            <w:bottom w:val="none" w:sz="0" w:space="0" w:color="auto"/>
            <w:right w:val="none" w:sz="0" w:space="0" w:color="auto"/>
          </w:divBdr>
        </w:div>
        <w:div w:id="304283832">
          <w:marLeft w:val="0"/>
          <w:marRight w:val="0"/>
          <w:marTop w:val="0"/>
          <w:marBottom w:val="0"/>
          <w:divBdr>
            <w:top w:val="none" w:sz="0" w:space="0" w:color="auto"/>
            <w:left w:val="none" w:sz="0" w:space="0" w:color="auto"/>
            <w:bottom w:val="none" w:sz="0" w:space="0" w:color="auto"/>
            <w:right w:val="none" w:sz="0" w:space="0" w:color="auto"/>
          </w:divBdr>
        </w:div>
        <w:div w:id="173885941">
          <w:marLeft w:val="0"/>
          <w:marRight w:val="0"/>
          <w:marTop w:val="0"/>
          <w:marBottom w:val="0"/>
          <w:divBdr>
            <w:top w:val="none" w:sz="0" w:space="0" w:color="auto"/>
            <w:left w:val="none" w:sz="0" w:space="0" w:color="auto"/>
            <w:bottom w:val="none" w:sz="0" w:space="0" w:color="auto"/>
            <w:right w:val="none" w:sz="0" w:space="0" w:color="auto"/>
          </w:divBdr>
        </w:div>
        <w:div w:id="1271356442">
          <w:marLeft w:val="0"/>
          <w:marRight w:val="0"/>
          <w:marTop w:val="0"/>
          <w:marBottom w:val="0"/>
          <w:divBdr>
            <w:top w:val="none" w:sz="0" w:space="0" w:color="auto"/>
            <w:left w:val="none" w:sz="0" w:space="0" w:color="auto"/>
            <w:bottom w:val="none" w:sz="0" w:space="0" w:color="auto"/>
            <w:right w:val="none" w:sz="0" w:space="0" w:color="auto"/>
          </w:divBdr>
        </w:div>
        <w:div w:id="1965193886">
          <w:marLeft w:val="0"/>
          <w:marRight w:val="0"/>
          <w:marTop w:val="0"/>
          <w:marBottom w:val="0"/>
          <w:divBdr>
            <w:top w:val="none" w:sz="0" w:space="0" w:color="auto"/>
            <w:left w:val="none" w:sz="0" w:space="0" w:color="auto"/>
            <w:bottom w:val="none" w:sz="0" w:space="0" w:color="auto"/>
            <w:right w:val="none" w:sz="0" w:space="0" w:color="auto"/>
          </w:divBdr>
        </w:div>
        <w:div w:id="461853212">
          <w:marLeft w:val="0"/>
          <w:marRight w:val="0"/>
          <w:marTop w:val="0"/>
          <w:marBottom w:val="0"/>
          <w:divBdr>
            <w:top w:val="none" w:sz="0" w:space="0" w:color="auto"/>
            <w:left w:val="none" w:sz="0" w:space="0" w:color="auto"/>
            <w:bottom w:val="none" w:sz="0" w:space="0" w:color="auto"/>
            <w:right w:val="none" w:sz="0" w:space="0" w:color="auto"/>
          </w:divBdr>
        </w:div>
        <w:div w:id="205027251">
          <w:marLeft w:val="0"/>
          <w:marRight w:val="0"/>
          <w:marTop w:val="0"/>
          <w:marBottom w:val="0"/>
          <w:divBdr>
            <w:top w:val="none" w:sz="0" w:space="0" w:color="auto"/>
            <w:left w:val="none" w:sz="0" w:space="0" w:color="auto"/>
            <w:bottom w:val="none" w:sz="0" w:space="0" w:color="auto"/>
            <w:right w:val="none" w:sz="0" w:space="0" w:color="auto"/>
          </w:divBdr>
        </w:div>
        <w:div w:id="749155909">
          <w:marLeft w:val="0"/>
          <w:marRight w:val="0"/>
          <w:marTop w:val="0"/>
          <w:marBottom w:val="0"/>
          <w:divBdr>
            <w:top w:val="none" w:sz="0" w:space="0" w:color="auto"/>
            <w:left w:val="none" w:sz="0" w:space="0" w:color="auto"/>
            <w:bottom w:val="none" w:sz="0" w:space="0" w:color="auto"/>
            <w:right w:val="none" w:sz="0" w:space="0" w:color="auto"/>
          </w:divBdr>
        </w:div>
      </w:divsChild>
    </w:div>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109324290">
      <w:bodyDiv w:val="1"/>
      <w:marLeft w:val="0"/>
      <w:marRight w:val="0"/>
      <w:marTop w:val="0"/>
      <w:marBottom w:val="0"/>
      <w:divBdr>
        <w:top w:val="none" w:sz="0" w:space="0" w:color="auto"/>
        <w:left w:val="none" w:sz="0" w:space="0" w:color="auto"/>
        <w:bottom w:val="none" w:sz="0" w:space="0" w:color="auto"/>
        <w:right w:val="none" w:sz="0" w:space="0" w:color="auto"/>
      </w:divBdr>
    </w:div>
    <w:div w:id="113794617">
      <w:bodyDiv w:val="1"/>
      <w:marLeft w:val="0"/>
      <w:marRight w:val="0"/>
      <w:marTop w:val="0"/>
      <w:marBottom w:val="0"/>
      <w:divBdr>
        <w:top w:val="none" w:sz="0" w:space="0" w:color="auto"/>
        <w:left w:val="none" w:sz="0" w:space="0" w:color="auto"/>
        <w:bottom w:val="none" w:sz="0" w:space="0" w:color="auto"/>
        <w:right w:val="none" w:sz="0" w:space="0" w:color="auto"/>
      </w:divBdr>
    </w:div>
    <w:div w:id="146367238">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295187529">
      <w:bodyDiv w:val="1"/>
      <w:marLeft w:val="0"/>
      <w:marRight w:val="0"/>
      <w:marTop w:val="0"/>
      <w:marBottom w:val="0"/>
      <w:divBdr>
        <w:top w:val="none" w:sz="0" w:space="0" w:color="auto"/>
        <w:left w:val="none" w:sz="0" w:space="0" w:color="auto"/>
        <w:bottom w:val="none" w:sz="0" w:space="0" w:color="auto"/>
        <w:right w:val="none" w:sz="0" w:space="0" w:color="auto"/>
      </w:divBdr>
      <w:divsChild>
        <w:div w:id="420838924">
          <w:marLeft w:val="0"/>
          <w:marRight w:val="0"/>
          <w:marTop w:val="0"/>
          <w:marBottom w:val="0"/>
          <w:divBdr>
            <w:top w:val="none" w:sz="0" w:space="0" w:color="auto"/>
            <w:left w:val="none" w:sz="0" w:space="0" w:color="auto"/>
            <w:bottom w:val="none" w:sz="0" w:space="0" w:color="auto"/>
            <w:right w:val="none" w:sz="0" w:space="0" w:color="auto"/>
          </w:divBdr>
        </w:div>
        <w:div w:id="943729036">
          <w:marLeft w:val="0"/>
          <w:marRight w:val="0"/>
          <w:marTop w:val="0"/>
          <w:marBottom w:val="0"/>
          <w:divBdr>
            <w:top w:val="none" w:sz="0" w:space="0" w:color="auto"/>
            <w:left w:val="none" w:sz="0" w:space="0" w:color="auto"/>
            <w:bottom w:val="none" w:sz="0" w:space="0" w:color="auto"/>
            <w:right w:val="none" w:sz="0" w:space="0" w:color="auto"/>
          </w:divBdr>
        </w:div>
        <w:div w:id="1946423195">
          <w:marLeft w:val="0"/>
          <w:marRight w:val="0"/>
          <w:marTop w:val="0"/>
          <w:marBottom w:val="0"/>
          <w:divBdr>
            <w:top w:val="none" w:sz="0" w:space="0" w:color="auto"/>
            <w:left w:val="none" w:sz="0" w:space="0" w:color="auto"/>
            <w:bottom w:val="none" w:sz="0" w:space="0" w:color="auto"/>
            <w:right w:val="none" w:sz="0" w:space="0" w:color="auto"/>
          </w:divBdr>
        </w:div>
        <w:div w:id="1143473090">
          <w:marLeft w:val="0"/>
          <w:marRight w:val="0"/>
          <w:marTop w:val="0"/>
          <w:marBottom w:val="0"/>
          <w:divBdr>
            <w:top w:val="none" w:sz="0" w:space="0" w:color="auto"/>
            <w:left w:val="none" w:sz="0" w:space="0" w:color="auto"/>
            <w:bottom w:val="none" w:sz="0" w:space="0" w:color="auto"/>
            <w:right w:val="none" w:sz="0" w:space="0" w:color="auto"/>
          </w:divBdr>
        </w:div>
        <w:div w:id="729110309">
          <w:marLeft w:val="0"/>
          <w:marRight w:val="0"/>
          <w:marTop w:val="0"/>
          <w:marBottom w:val="0"/>
          <w:divBdr>
            <w:top w:val="none" w:sz="0" w:space="0" w:color="auto"/>
            <w:left w:val="none" w:sz="0" w:space="0" w:color="auto"/>
            <w:bottom w:val="none" w:sz="0" w:space="0" w:color="auto"/>
            <w:right w:val="none" w:sz="0" w:space="0" w:color="auto"/>
          </w:divBdr>
        </w:div>
        <w:div w:id="1017996911">
          <w:marLeft w:val="0"/>
          <w:marRight w:val="0"/>
          <w:marTop w:val="0"/>
          <w:marBottom w:val="0"/>
          <w:divBdr>
            <w:top w:val="none" w:sz="0" w:space="0" w:color="auto"/>
            <w:left w:val="none" w:sz="0" w:space="0" w:color="auto"/>
            <w:bottom w:val="none" w:sz="0" w:space="0" w:color="auto"/>
            <w:right w:val="none" w:sz="0" w:space="0" w:color="auto"/>
          </w:divBdr>
        </w:div>
        <w:div w:id="1542013097">
          <w:marLeft w:val="0"/>
          <w:marRight w:val="0"/>
          <w:marTop w:val="0"/>
          <w:marBottom w:val="0"/>
          <w:divBdr>
            <w:top w:val="none" w:sz="0" w:space="0" w:color="auto"/>
            <w:left w:val="none" w:sz="0" w:space="0" w:color="auto"/>
            <w:bottom w:val="none" w:sz="0" w:space="0" w:color="auto"/>
            <w:right w:val="none" w:sz="0" w:space="0" w:color="auto"/>
          </w:divBdr>
        </w:div>
        <w:div w:id="616181541">
          <w:marLeft w:val="0"/>
          <w:marRight w:val="0"/>
          <w:marTop w:val="0"/>
          <w:marBottom w:val="0"/>
          <w:divBdr>
            <w:top w:val="none" w:sz="0" w:space="0" w:color="auto"/>
            <w:left w:val="none" w:sz="0" w:space="0" w:color="auto"/>
            <w:bottom w:val="none" w:sz="0" w:space="0" w:color="auto"/>
            <w:right w:val="none" w:sz="0" w:space="0" w:color="auto"/>
          </w:divBdr>
        </w:div>
        <w:div w:id="595135155">
          <w:marLeft w:val="0"/>
          <w:marRight w:val="0"/>
          <w:marTop w:val="0"/>
          <w:marBottom w:val="0"/>
          <w:divBdr>
            <w:top w:val="none" w:sz="0" w:space="0" w:color="auto"/>
            <w:left w:val="none" w:sz="0" w:space="0" w:color="auto"/>
            <w:bottom w:val="none" w:sz="0" w:space="0" w:color="auto"/>
            <w:right w:val="none" w:sz="0" w:space="0" w:color="auto"/>
          </w:divBdr>
        </w:div>
        <w:div w:id="126624615">
          <w:marLeft w:val="0"/>
          <w:marRight w:val="0"/>
          <w:marTop w:val="0"/>
          <w:marBottom w:val="0"/>
          <w:divBdr>
            <w:top w:val="none" w:sz="0" w:space="0" w:color="auto"/>
            <w:left w:val="none" w:sz="0" w:space="0" w:color="auto"/>
            <w:bottom w:val="none" w:sz="0" w:space="0" w:color="auto"/>
            <w:right w:val="none" w:sz="0" w:space="0" w:color="auto"/>
          </w:divBdr>
        </w:div>
        <w:div w:id="824517855">
          <w:marLeft w:val="0"/>
          <w:marRight w:val="0"/>
          <w:marTop w:val="0"/>
          <w:marBottom w:val="0"/>
          <w:divBdr>
            <w:top w:val="none" w:sz="0" w:space="0" w:color="auto"/>
            <w:left w:val="none" w:sz="0" w:space="0" w:color="auto"/>
            <w:bottom w:val="none" w:sz="0" w:space="0" w:color="auto"/>
            <w:right w:val="none" w:sz="0" w:space="0" w:color="auto"/>
          </w:divBdr>
        </w:div>
        <w:div w:id="164176411">
          <w:marLeft w:val="0"/>
          <w:marRight w:val="0"/>
          <w:marTop w:val="0"/>
          <w:marBottom w:val="0"/>
          <w:divBdr>
            <w:top w:val="none" w:sz="0" w:space="0" w:color="auto"/>
            <w:left w:val="none" w:sz="0" w:space="0" w:color="auto"/>
            <w:bottom w:val="none" w:sz="0" w:space="0" w:color="auto"/>
            <w:right w:val="none" w:sz="0" w:space="0" w:color="auto"/>
          </w:divBdr>
        </w:div>
        <w:div w:id="181165096">
          <w:marLeft w:val="0"/>
          <w:marRight w:val="0"/>
          <w:marTop w:val="0"/>
          <w:marBottom w:val="0"/>
          <w:divBdr>
            <w:top w:val="none" w:sz="0" w:space="0" w:color="auto"/>
            <w:left w:val="none" w:sz="0" w:space="0" w:color="auto"/>
            <w:bottom w:val="none" w:sz="0" w:space="0" w:color="auto"/>
            <w:right w:val="none" w:sz="0" w:space="0" w:color="auto"/>
          </w:divBdr>
        </w:div>
        <w:div w:id="2141998121">
          <w:marLeft w:val="0"/>
          <w:marRight w:val="0"/>
          <w:marTop w:val="0"/>
          <w:marBottom w:val="0"/>
          <w:divBdr>
            <w:top w:val="none" w:sz="0" w:space="0" w:color="auto"/>
            <w:left w:val="none" w:sz="0" w:space="0" w:color="auto"/>
            <w:bottom w:val="none" w:sz="0" w:space="0" w:color="auto"/>
            <w:right w:val="none" w:sz="0" w:space="0" w:color="auto"/>
          </w:divBdr>
        </w:div>
        <w:div w:id="1749305068">
          <w:marLeft w:val="0"/>
          <w:marRight w:val="0"/>
          <w:marTop w:val="0"/>
          <w:marBottom w:val="0"/>
          <w:divBdr>
            <w:top w:val="none" w:sz="0" w:space="0" w:color="auto"/>
            <w:left w:val="none" w:sz="0" w:space="0" w:color="auto"/>
            <w:bottom w:val="none" w:sz="0" w:space="0" w:color="auto"/>
            <w:right w:val="none" w:sz="0" w:space="0" w:color="auto"/>
          </w:divBdr>
        </w:div>
        <w:div w:id="2060011157">
          <w:marLeft w:val="0"/>
          <w:marRight w:val="0"/>
          <w:marTop w:val="0"/>
          <w:marBottom w:val="0"/>
          <w:divBdr>
            <w:top w:val="none" w:sz="0" w:space="0" w:color="auto"/>
            <w:left w:val="none" w:sz="0" w:space="0" w:color="auto"/>
            <w:bottom w:val="none" w:sz="0" w:space="0" w:color="auto"/>
            <w:right w:val="none" w:sz="0" w:space="0" w:color="auto"/>
          </w:divBdr>
        </w:div>
        <w:div w:id="1327974934">
          <w:marLeft w:val="0"/>
          <w:marRight w:val="0"/>
          <w:marTop w:val="0"/>
          <w:marBottom w:val="0"/>
          <w:divBdr>
            <w:top w:val="none" w:sz="0" w:space="0" w:color="auto"/>
            <w:left w:val="none" w:sz="0" w:space="0" w:color="auto"/>
            <w:bottom w:val="none" w:sz="0" w:space="0" w:color="auto"/>
            <w:right w:val="none" w:sz="0" w:space="0" w:color="auto"/>
          </w:divBdr>
        </w:div>
        <w:div w:id="1578251496">
          <w:marLeft w:val="0"/>
          <w:marRight w:val="0"/>
          <w:marTop w:val="0"/>
          <w:marBottom w:val="0"/>
          <w:divBdr>
            <w:top w:val="none" w:sz="0" w:space="0" w:color="auto"/>
            <w:left w:val="none" w:sz="0" w:space="0" w:color="auto"/>
            <w:bottom w:val="none" w:sz="0" w:space="0" w:color="auto"/>
            <w:right w:val="none" w:sz="0" w:space="0" w:color="auto"/>
          </w:divBdr>
        </w:div>
        <w:div w:id="1059748728">
          <w:marLeft w:val="0"/>
          <w:marRight w:val="0"/>
          <w:marTop w:val="0"/>
          <w:marBottom w:val="0"/>
          <w:divBdr>
            <w:top w:val="none" w:sz="0" w:space="0" w:color="auto"/>
            <w:left w:val="none" w:sz="0" w:space="0" w:color="auto"/>
            <w:bottom w:val="none" w:sz="0" w:space="0" w:color="auto"/>
            <w:right w:val="none" w:sz="0" w:space="0" w:color="auto"/>
          </w:divBdr>
        </w:div>
        <w:div w:id="1164005843">
          <w:marLeft w:val="0"/>
          <w:marRight w:val="0"/>
          <w:marTop w:val="0"/>
          <w:marBottom w:val="0"/>
          <w:divBdr>
            <w:top w:val="none" w:sz="0" w:space="0" w:color="auto"/>
            <w:left w:val="none" w:sz="0" w:space="0" w:color="auto"/>
            <w:bottom w:val="none" w:sz="0" w:space="0" w:color="auto"/>
            <w:right w:val="none" w:sz="0" w:space="0" w:color="auto"/>
          </w:divBdr>
        </w:div>
        <w:div w:id="936981906">
          <w:marLeft w:val="0"/>
          <w:marRight w:val="0"/>
          <w:marTop w:val="0"/>
          <w:marBottom w:val="0"/>
          <w:divBdr>
            <w:top w:val="none" w:sz="0" w:space="0" w:color="auto"/>
            <w:left w:val="none" w:sz="0" w:space="0" w:color="auto"/>
            <w:bottom w:val="none" w:sz="0" w:space="0" w:color="auto"/>
            <w:right w:val="none" w:sz="0" w:space="0" w:color="auto"/>
          </w:divBdr>
        </w:div>
        <w:div w:id="956522928">
          <w:marLeft w:val="0"/>
          <w:marRight w:val="0"/>
          <w:marTop w:val="0"/>
          <w:marBottom w:val="0"/>
          <w:divBdr>
            <w:top w:val="none" w:sz="0" w:space="0" w:color="auto"/>
            <w:left w:val="none" w:sz="0" w:space="0" w:color="auto"/>
            <w:bottom w:val="none" w:sz="0" w:space="0" w:color="auto"/>
            <w:right w:val="none" w:sz="0" w:space="0" w:color="auto"/>
          </w:divBdr>
        </w:div>
        <w:div w:id="812327945">
          <w:marLeft w:val="0"/>
          <w:marRight w:val="0"/>
          <w:marTop w:val="0"/>
          <w:marBottom w:val="0"/>
          <w:divBdr>
            <w:top w:val="none" w:sz="0" w:space="0" w:color="auto"/>
            <w:left w:val="none" w:sz="0" w:space="0" w:color="auto"/>
            <w:bottom w:val="none" w:sz="0" w:space="0" w:color="auto"/>
            <w:right w:val="none" w:sz="0" w:space="0" w:color="auto"/>
          </w:divBdr>
        </w:div>
      </w:divsChild>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506097149">
      <w:bodyDiv w:val="1"/>
      <w:marLeft w:val="0"/>
      <w:marRight w:val="0"/>
      <w:marTop w:val="0"/>
      <w:marBottom w:val="0"/>
      <w:divBdr>
        <w:top w:val="none" w:sz="0" w:space="0" w:color="auto"/>
        <w:left w:val="none" w:sz="0" w:space="0" w:color="auto"/>
        <w:bottom w:val="none" w:sz="0" w:space="0" w:color="auto"/>
        <w:right w:val="none" w:sz="0" w:space="0" w:color="auto"/>
      </w:divBdr>
      <w:divsChild>
        <w:div w:id="118959935">
          <w:marLeft w:val="-225"/>
          <w:marRight w:val="0"/>
          <w:marTop w:val="0"/>
          <w:marBottom w:val="0"/>
          <w:divBdr>
            <w:top w:val="none" w:sz="0" w:space="0" w:color="auto"/>
            <w:left w:val="none" w:sz="0" w:space="0" w:color="auto"/>
            <w:bottom w:val="none" w:sz="0" w:space="0" w:color="auto"/>
            <w:right w:val="none" w:sz="0" w:space="0" w:color="auto"/>
          </w:divBdr>
          <w:divsChild>
            <w:div w:id="1950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669217714">
      <w:bodyDiv w:val="1"/>
      <w:marLeft w:val="0"/>
      <w:marRight w:val="0"/>
      <w:marTop w:val="0"/>
      <w:marBottom w:val="0"/>
      <w:divBdr>
        <w:top w:val="none" w:sz="0" w:space="0" w:color="auto"/>
        <w:left w:val="none" w:sz="0" w:space="0" w:color="auto"/>
        <w:bottom w:val="none" w:sz="0" w:space="0" w:color="auto"/>
        <w:right w:val="none" w:sz="0" w:space="0" w:color="auto"/>
      </w:divBdr>
    </w:div>
    <w:div w:id="712189550">
      <w:bodyDiv w:val="1"/>
      <w:marLeft w:val="0"/>
      <w:marRight w:val="0"/>
      <w:marTop w:val="0"/>
      <w:marBottom w:val="0"/>
      <w:divBdr>
        <w:top w:val="none" w:sz="0" w:space="0" w:color="auto"/>
        <w:left w:val="none" w:sz="0" w:space="0" w:color="auto"/>
        <w:bottom w:val="none" w:sz="0" w:space="0" w:color="auto"/>
        <w:right w:val="none" w:sz="0" w:space="0" w:color="auto"/>
      </w:divBdr>
    </w:div>
    <w:div w:id="776950251">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1011644229">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0607719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288586372">
      <w:bodyDiv w:val="1"/>
      <w:marLeft w:val="0"/>
      <w:marRight w:val="0"/>
      <w:marTop w:val="0"/>
      <w:marBottom w:val="0"/>
      <w:divBdr>
        <w:top w:val="none" w:sz="0" w:space="0" w:color="auto"/>
        <w:left w:val="none" w:sz="0" w:space="0" w:color="auto"/>
        <w:bottom w:val="none" w:sz="0" w:space="0" w:color="auto"/>
        <w:right w:val="none" w:sz="0" w:space="0" w:color="auto"/>
      </w:divBdr>
    </w:div>
    <w:div w:id="1314408597">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475635912">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653020319">
      <w:bodyDiv w:val="1"/>
      <w:marLeft w:val="0"/>
      <w:marRight w:val="0"/>
      <w:marTop w:val="0"/>
      <w:marBottom w:val="0"/>
      <w:divBdr>
        <w:top w:val="none" w:sz="0" w:space="0" w:color="auto"/>
        <w:left w:val="none" w:sz="0" w:space="0" w:color="auto"/>
        <w:bottom w:val="none" w:sz="0" w:space="0" w:color="auto"/>
        <w:right w:val="none" w:sz="0" w:space="0" w:color="auto"/>
      </w:divBdr>
      <w:divsChild>
        <w:div w:id="989749030">
          <w:marLeft w:val="0"/>
          <w:marRight w:val="0"/>
          <w:marTop w:val="360"/>
          <w:marBottom w:val="360"/>
          <w:divBdr>
            <w:top w:val="single" w:sz="6" w:space="0" w:color="EDF2F9"/>
            <w:left w:val="single" w:sz="6" w:space="0" w:color="EDF2F9"/>
            <w:bottom w:val="single" w:sz="6" w:space="0" w:color="EDF2F9"/>
            <w:right w:val="single" w:sz="6" w:space="0" w:color="EDF2F9"/>
          </w:divBdr>
          <w:divsChild>
            <w:div w:id="401369704">
              <w:marLeft w:val="0"/>
              <w:marRight w:val="0"/>
              <w:marTop w:val="0"/>
              <w:marBottom w:val="0"/>
              <w:divBdr>
                <w:top w:val="none" w:sz="0" w:space="0" w:color="auto"/>
                <w:left w:val="none" w:sz="0" w:space="0" w:color="auto"/>
                <w:bottom w:val="none" w:sz="0" w:space="0" w:color="auto"/>
                <w:right w:val="none" w:sz="0" w:space="0" w:color="auto"/>
              </w:divBdr>
              <w:divsChild>
                <w:div w:id="1048263751">
                  <w:marLeft w:val="-225"/>
                  <w:marRight w:val="0"/>
                  <w:marTop w:val="0"/>
                  <w:marBottom w:val="0"/>
                  <w:divBdr>
                    <w:top w:val="none" w:sz="0" w:space="0" w:color="auto"/>
                    <w:left w:val="none" w:sz="0" w:space="0" w:color="auto"/>
                    <w:bottom w:val="none" w:sz="0" w:space="0" w:color="auto"/>
                    <w:right w:val="none" w:sz="0" w:space="0" w:color="auto"/>
                  </w:divBdr>
                  <w:divsChild>
                    <w:div w:id="12016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9976">
      <w:bodyDiv w:val="1"/>
      <w:marLeft w:val="0"/>
      <w:marRight w:val="0"/>
      <w:marTop w:val="0"/>
      <w:marBottom w:val="0"/>
      <w:divBdr>
        <w:top w:val="none" w:sz="0" w:space="0" w:color="auto"/>
        <w:left w:val="none" w:sz="0" w:space="0" w:color="auto"/>
        <w:bottom w:val="none" w:sz="0" w:space="0" w:color="auto"/>
        <w:right w:val="none" w:sz="0" w:space="0" w:color="auto"/>
      </w:divBdr>
    </w:div>
    <w:div w:id="1781610433">
      <w:bodyDiv w:val="1"/>
      <w:marLeft w:val="0"/>
      <w:marRight w:val="0"/>
      <w:marTop w:val="0"/>
      <w:marBottom w:val="0"/>
      <w:divBdr>
        <w:top w:val="none" w:sz="0" w:space="0" w:color="auto"/>
        <w:left w:val="none" w:sz="0" w:space="0" w:color="auto"/>
        <w:bottom w:val="none" w:sz="0" w:space="0" w:color="auto"/>
        <w:right w:val="none" w:sz="0" w:space="0" w:color="auto"/>
      </w:divBdr>
    </w:div>
    <w:div w:id="1823156886">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1885025454">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 w:id="21202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D8ACA-9DDF-4218-9999-7879C5A93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18</Pages>
  <Words>32051</Words>
  <Characters>18270</Characters>
  <Application>Microsoft Office Word</Application>
  <DocSecurity>0</DocSecurity>
  <Lines>152</Lines>
  <Paragraphs>100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96</cp:revision>
  <cp:lastPrinted>2026-01-13T14:41:00Z</cp:lastPrinted>
  <dcterms:created xsi:type="dcterms:W3CDTF">2026-05-20T09:35:00Z</dcterms:created>
  <dcterms:modified xsi:type="dcterms:W3CDTF">2026-06-17T11:36:00Z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